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07" w:rsidRPr="00703BEA" w:rsidRDefault="00F82B48" w:rsidP="00703BEA">
      <w:pPr>
        <w:jc w:val="center"/>
        <w:rPr>
          <w:b/>
          <w:sz w:val="44"/>
          <w:szCs w:val="44"/>
          <w:u w:val="single"/>
        </w:rPr>
      </w:pPr>
      <w:r w:rsidRPr="00703BEA">
        <w:rPr>
          <w:b/>
          <w:sz w:val="44"/>
          <w:szCs w:val="44"/>
          <w:u w:val="single"/>
        </w:rPr>
        <w:t>FORT GARRY BASEBALL 2024</w:t>
      </w:r>
    </w:p>
    <w:p w:rsidR="00F82B48" w:rsidRDefault="00F82B48"/>
    <w:tbl>
      <w:tblPr>
        <w:tblStyle w:val="GridTable1Light"/>
        <w:tblW w:w="9690" w:type="dxa"/>
        <w:tblLayout w:type="fixed"/>
        <w:tblLook w:val="04A0" w:firstRow="1" w:lastRow="0" w:firstColumn="1" w:lastColumn="0" w:noHBand="0" w:noVBand="1"/>
      </w:tblPr>
      <w:tblGrid>
        <w:gridCol w:w="1980"/>
        <w:gridCol w:w="1417"/>
        <w:gridCol w:w="1722"/>
        <w:gridCol w:w="1113"/>
        <w:gridCol w:w="3458"/>
      </w:tblGrid>
      <w:tr w:rsidR="005A4B66" w:rsidTr="005A4B66">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980" w:type="dxa"/>
          </w:tcPr>
          <w:p w:rsidR="005A4B66" w:rsidRDefault="005A4B66" w:rsidP="005A4B66">
            <w:pPr>
              <w:jc w:val="center"/>
            </w:pPr>
            <w:r>
              <w:t>Age Category</w:t>
            </w:r>
          </w:p>
        </w:tc>
        <w:tc>
          <w:tcPr>
            <w:tcW w:w="1417" w:type="dxa"/>
          </w:tcPr>
          <w:p w:rsidR="005A4B66" w:rsidRDefault="005A4B66" w:rsidP="005A4B66">
            <w:pPr>
              <w:jc w:val="center"/>
              <w:cnfStyle w:val="100000000000" w:firstRow="1" w:lastRow="0" w:firstColumn="0" w:lastColumn="0" w:oddVBand="0" w:evenVBand="0" w:oddHBand="0" w:evenHBand="0" w:firstRowFirstColumn="0" w:firstRowLastColumn="0" w:lastRowFirstColumn="0" w:lastRowLastColumn="0"/>
            </w:pPr>
            <w:r>
              <w:t>Age</w:t>
            </w:r>
          </w:p>
        </w:tc>
        <w:tc>
          <w:tcPr>
            <w:tcW w:w="1722" w:type="dxa"/>
          </w:tcPr>
          <w:p w:rsidR="005A4B66" w:rsidRDefault="005A4B66" w:rsidP="00466AEF">
            <w:pPr>
              <w:jc w:val="center"/>
              <w:cnfStyle w:val="100000000000" w:firstRow="1" w:lastRow="0" w:firstColumn="0" w:lastColumn="0" w:oddVBand="0" w:evenVBand="0" w:oddHBand="0" w:evenHBand="0" w:firstRowFirstColumn="0" w:firstRowLastColumn="0" w:lastRowFirstColumn="0" w:lastRowLastColumn="0"/>
            </w:pPr>
            <w:r>
              <w:t>Birth Year</w:t>
            </w:r>
          </w:p>
        </w:tc>
        <w:tc>
          <w:tcPr>
            <w:tcW w:w="1113" w:type="dxa"/>
          </w:tcPr>
          <w:p w:rsidR="005A4B66" w:rsidRDefault="005A4B66" w:rsidP="00466AEF">
            <w:pPr>
              <w:jc w:val="center"/>
              <w:cnfStyle w:val="100000000000" w:firstRow="1" w:lastRow="0" w:firstColumn="0" w:lastColumn="0" w:oddVBand="0" w:evenVBand="0" w:oddHBand="0" w:evenHBand="0" w:firstRowFirstColumn="0" w:firstRowLastColumn="0" w:lastRowFirstColumn="0" w:lastRowLastColumn="0"/>
            </w:pPr>
            <w:r>
              <w:t>Fees</w:t>
            </w:r>
          </w:p>
        </w:tc>
        <w:tc>
          <w:tcPr>
            <w:tcW w:w="3458" w:type="dxa"/>
          </w:tcPr>
          <w:p w:rsidR="005A4B66" w:rsidRDefault="005A4B66" w:rsidP="00466AEF">
            <w:pPr>
              <w:jc w:val="center"/>
              <w:cnfStyle w:val="100000000000" w:firstRow="1" w:lastRow="0" w:firstColumn="0" w:lastColumn="0" w:oddVBand="0" w:evenVBand="0" w:oddHBand="0" w:evenHBand="0" w:firstRowFirstColumn="0" w:firstRowLastColumn="0" w:lastRowFirstColumn="0" w:lastRowLastColumn="0"/>
            </w:pPr>
            <w:r>
              <w:t>Game Days</w:t>
            </w:r>
          </w:p>
        </w:tc>
      </w:tr>
      <w:tr w:rsidR="005A4B66" w:rsidTr="005A4B66">
        <w:trPr>
          <w:trHeight w:val="514"/>
        </w:trPr>
        <w:tc>
          <w:tcPr>
            <w:cnfStyle w:val="001000000000" w:firstRow="0" w:lastRow="0" w:firstColumn="1" w:lastColumn="0" w:oddVBand="0" w:evenVBand="0" w:oddHBand="0" w:evenHBand="0" w:firstRowFirstColumn="0" w:firstRowLastColumn="0" w:lastRowFirstColumn="0" w:lastRowLastColumn="0"/>
            <w:tcW w:w="1980" w:type="dxa"/>
          </w:tcPr>
          <w:p w:rsidR="005A4B66" w:rsidRDefault="005A4B66" w:rsidP="00466AEF">
            <w:r>
              <w:t>7U Rally Cap</w:t>
            </w:r>
          </w:p>
        </w:tc>
        <w:tc>
          <w:tcPr>
            <w:tcW w:w="1417" w:type="dxa"/>
          </w:tcPr>
          <w:p w:rsidR="005A4B66" w:rsidRDefault="003836DD" w:rsidP="00466AEF">
            <w:pPr>
              <w:cnfStyle w:val="000000000000" w:firstRow="0" w:lastRow="0" w:firstColumn="0" w:lastColumn="0" w:oddVBand="0" w:evenVBand="0" w:oddHBand="0" w:evenHBand="0" w:firstRowFirstColumn="0" w:firstRowLastColumn="0" w:lastRowFirstColumn="0" w:lastRowLastColumn="0"/>
            </w:pPr>
            <w:r>
              <w:t>5</w:t>
            </w:r>
            <w:r w:rsidR="005A4B66">
              <w:t>-7</w:t>
            </w:r>
          </w:p>
        </w:tc>
        <w:tc>
          <w:tcPr>
            <w:tcW w:w="1722"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2017-2019</w:t>
            </w:r>
          </w:p>
        </w:tc>
        <w:tc>
          <w:tcPr>
            <w:tcW w:w="1113"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$90.00</w:t>
            </w:r>
          </w:p>
        </w:tc>
        <w:tc>
          <w:tcPr>
            <w:tcW w:w="3458"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Tuesday/Thursday</w:t>
            </w:r>
          </w:p>
        </w:tc>
      </w:tr>
      <w:tr w:rsidR="005A4B66" w:rsidTr="005A4B66">
        <w:trPr>
          <w:trHeight w:val="545"/>
        </w:trPr>
        <w:tc>
          <w:tcPr>
            <w:cnfStyle w:val="001000000000" w:firstRow="0" w:lastRow="0" w:firstColumn="1" w:lastColumn="0" w:oddVBand="0" w:evenVBand="0" w:oddHBand="0" w:evenHBand="0" w:firstRowFirstColumn="0" w:firstRowLastColumn="0" w:lastRowFirstColumn="0" w:lastRowLastColumn="0"/>
            <w:tcW w:w="1980" w:type="dxa"/>
          </w:tcPr>
          <w:p w:rsidR="005A4B66" w:rsidRDefault="005A4B66" w:rsidP="00466AEF">
            <w:r>
              <w:t>9U Grand Slam</w:t>
            </w:r>
          </w:p>
        </w:tc>
        <w:tc>
          <w:tcPr>
            <w:tcW w:w="1417"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7-9</w:t>
            </w:r>
          </w:p>
        </w:tc>
        <w:tc>
          <w:tcPr>
            <w:tcW w:w="1722"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2015-2016</w:t>
            </w:r>
          </w:p>
        </w:tc>
        <w:tc>
          <w:tcPr>
            <w:tcW w:w="1113"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$180.00</w:t>
            </w:r>
          </w:p>
        </w:tc>
        <w:tc>
          <w:tcPr>
            <w:tcW w:w="3458"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Monday/Wednesday</w:t>
            </w:r>
          </w:p>
        </w:tc>
      </w:tr>
      <w:tr w:rsidR="005A4B66" w:rsidTr="005A4B66">
        <w:trPr>
          <w:trHeight w:val="545"/>
        </w:trPr>
        <w:tc>
          <w:tcPr>
            <w:cnfStyle w:val="001000000000" w:firstRow="0" w:lastRow="0" w:firstColumn="1" w:lastColumn="0" w:oddVBand="0" w:evenVBand="0" w:oddHBand="0" w:evenHBand="0" w:firstRowFirstColumn="0" w:firstRowLastColumn="0" w:lastRowFirstColumn="0" w:lastRowLastColumn="0"/>
            <w:tcW w:w="1980" w:type="dxa"/>
          </w:tcPr>
          <w:p w:rsidR="005A4B66" w:rsidRDefault="005A4B66" w:rsidP="00466AEF">
            <w:r>
              <w:t>11U</w:t>
            </w:r>
          </w:p>
        </w:tc>
        <w:tc>
          <w:tcPr>
            <w:tcW w:w="1417"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10-11</w:t>
            </w:r>
          </w:p>
        </w:tc>
        <w:tc>
          <w:tcPr>
            <w:tcW w:w="1722"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2013-2014</w:t>
            </w:r>
          </w:p>
        </w:tc>
        <w:tc>
          <w:tcPr>
            <w:tcW w:w="1113" w:type="dxa"/>
          </w:tcPr>
          <w:p w:rsidR="005A4B66" w:rsidRDefault="005A4B66" w:rsidP="00694E3F">
            <w:pPr>
              <w:cnfStyle w:val="000000000000" w:firstRow="0" w:lastRow="0" w:firstColumn="0" w:lastColumn="0" w:oddVBand="0" w:evenVBand="0" w:oddHBand="0" w:evenHBand="0" w:firstRowFirstColumn="0" w:firstRowLastColumn="0" w:lastRowFirstColumn="0" w:lastRowLastColumn="0"/>
            </w:pPr>
            <w:r>
              <w:t>$</w:t>
            </w:r>
            <w:r w:rsidR="00694E3F">
              <w:t>280.00</w:t>
            </w:r>
          </w:p>
        </w:tc>
        <w:tc>
          <w:tcPr>
            <w:tcW w:w="3458"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Tuesday/Thursday/Sunday</w:t>
            </w:r>
          </w:p>
        </w:tc>
      </w:tr>
      <w:tr w:rsidR="005A4B66" w:rsidTr="005A4B66">
        <w:trPr>
          <w:trHeight w:val="514"/>
        </w:trPr>
        <w:tc>
          <w:tcPr>
            <w:cnfStyle w:val="001000000000" w:firstRow="0" w:lastRow="0" w:firstColumn="1" w:lastColumn="0" w:oddVBand="0" w:evenVBand="0" w:oddHBand="0" w:evenHBand="0" w:firstRowFirstColumn="0" w:firstRowLastColumn="0" w:lastRowFirstColumn="0" w:lastRowLastColumn="0"/>
            <w:tcW w:w="1980" w:type="dxa"/>
          </w:tcPr>
          <w:p w:rsidR="005A4B66" w:rsidRDefault="005A4B66" w:rsidP="00466AEF">
            <w:r>
              <w:t>13U</w:t>
            </w:r>
          </w:p>
        </w:tc>
        <w:tc>
          <w:tcPr>
            <w:tcW w:w="1417"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12-13</w:t>
            </w:r>
          </w:p>
        </w:tc>
        <w:tc>
          <w:tcPr>
            <w:tcW w:w="1722"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2011-2012</w:t>
            </w:r>
          </w:p>
        </w:tc>
        <w:tc>
          <w:tcPr>
            <w:tcW w:w="1113" w:type="dxa"/>
          </w:tcPr>
          <w:p w:rsidR="005A4B66" w:rsidRDefault="00694E3F" w:rsidP="00466AEF">
            <w:pPr>
              <w:cnfStyle w:val="000000000000" w:firstRow="0" w:lastRow="0" w:firstColumn="0" w:lastColumn="0" w:oddVBand="0" w:evenVBand="0" w:oddHBand="0" w:evenHBand="0" w:firstRowFirstColumn="0" w:firstRowLastColumn="0" w:lastRowFirstColumn="0" w:lastRowLastColumn="0"/>
            </w:pPr>
            <w:r>
              <w:t>$290</w:t>
            </w:r>
            <w:r w:rsidR="005A4B66">
              <w:t>.00</w:t>
            </w:r>
          </w:p>
        </w:tc>
        <w:tc>
          <w:tcPr>
            <w:tcW w:w="3458"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Monday/Wednesday/Sunday</w:t>
            </w:r>
          </w:p>
          <w:p w:rsidR="005A4B66" w:rsidRDefault="005A4B66" w:rsidP="00466AEF">
            <w:pPr>
              <w:cnfStyle w:val="000000000000" w:firstRow="0" w:lastRow="0" w:firstColumn="0" w:lastColumn="0" w:oddVBand="0" w:evenVBand="0" w:oddHBand="0" w:evenHBand="0" w:firstRowFirstColumn="0" w:firstRowLastColumn="0" w:lastRowFirstColumn="0" w:lastRowLastColumn="0"/>
            </w:pPr>
          </w:p>
        </w:tc>
      </w:tr>
      <w:tr w:rsidR="005A4B66" w:rsidTr="005A4B66">
        <w:trPr>
          <w:trHeight w:val="545"/>
        </w:trPr>
        <w:tc>
          <w:tcPr>
            <w:cnfStyle w:val="001000000000" w:firstRow="0" w:lastRow="0" w:firstColumn="1" w:lastColumn="0" w:oddVBand="0" w:evenVBand="0" w:oddHBand="0" w:evenHBand="0" w:firstRowFirstColumn="0" w:firstRowLastColumn="0" w:lastRowFirstColumn="0" w:lastRowLastColumn="0"/>
            <w:tcW w:w="1980" w:type="dxa"/>
          </w:tcPr>
          <w:p w:rsidR="005A4B66" w:rsidRDefault="005A4B66" w:rsidP="00466AEF">
            <w:r>
              <w:t>15U</w:t>
            </w:r>
          </w:p>
        </w:tc>
        <w:tc>
          <w:tcPr>
            <w:tcW w:w="1417"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14-15</w:t>
            </w:r>
          </w:p>
        </w:tc>
        <w:tc>
          <w:tcPr>
            <w:tcW w:w="1722"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2009-2010</w:t>
            </w:r>
          </w:p>
        </w:tc>
        <w:tc>
          <w:tcPr>
            <w:tcW w:w="1113" w:type="dxa"/>
          </w:tcPr>
          <w:p w:rsidR="005A4B66" w:rsidRDefault="00694E3F" w:rsidP="00466AEF">
            <w:pPr>
              <w:cnfStyle w:val="000000000000" w:firstRow="0" w:lastRow="0" w:firstColumn="0" w:lastColumn="0" w:oddVBand="0" w:evenVBand="0" w:oddHBand="0" w:evenHBand="0" w:firstRowFirstColumn="0" w:firstRowLastColumn="0" w:lastRowFirstColumn="0" w:lastRowLastColumn="0"/>
            </w:pPr>
            <w:r>
              <w:t>$300</w:t>
            </w:r>
            <w:r w:rsidR="005A4B66">
              <w:t>.00</w:t>
            </w:r>
          </w:p>
        </w:tc>
        <w:tc>
          <w:tcPr>
            <w:tcW w:w="3458"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Tuesday/Thursday/Sunday (A)</w:t>
            </w:r>
          </w:p>
          <w:p w:rsidR="005A4B66" w:rsidRDefault="005A4B66" w:rsidP="00466AEF">
            <w:pPr>
              <w:cnfStyle w:val="000000000000" w:firstRow="0" w:lastRow="0" w:firstColumn="0" w:lastColumn="0" w:oddVBand="0" w:evenVBand="0" w:oddHBand="0" w:evenHBand="0" w:firstRowFirstColumn="0" w:firstRowLastColumn="0" w:lastRowFirstColumn="0" w:lastRowLastColumn="0"/>
            </w:pPr>
            <w:r>
              <w:t>Monday/Wednesday/ Sunday (AA)</w:t>
            </w:r>
          </w:p>
        </w:tc>
      </w:tr>
      <w:tr w:rsidR="005A4B66" w:rsidTr="005A4B66">
        <w:trPr>
          <w:trHeight w:val="514"/>
        </w:trPr>
        <w:tc>
          <w:tcPr>
            <w:cnfStyle w:val="001000000000" w:firstRow="0" w:lastRow="0" w:firstColumn="1" w:lastColumn="0" w:oddVBand="0" w:evenVBand="0" w:oddHBand="0" w:evenHBand="0" w:firstRowFirstColumn="0" w:firstRowLastColumn="0" w:lastRowFirstColumn="0" w:lastRowLastColumn="0"/>
            <w:tcW w:w="1980" w:type="dxa"/>
          </w:tcPr>
          <w:p w:rsidR="005A4B66" w:rsidRDefault="005A4B66" w:rsidP="00466AEF">
            <w:r>
              <w:t>18U</w:t>
            </w:r>
          </w:p>
        </w:tc>
        <w:tc>
          <w:tcPr>
            <w:tcW w:w="1417"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16-18</w:t>
            </w:r>
          </w:p>
        </w:tc>
        <w:tc>
          <w:tcPr>
            <w:tcW w:w="1722"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2006-2008</w:t>
            </w:r>
          </w:p>
        </w:tc>
        <w:tc>
          <w:tcPr>
            <w:tcW w:w="1113" w:type="dxa"/>
          </w:tcPr>
          <w:p w:rsidR="005A4B66" w:rsidRDefault="00694E3F" w:rsidP="00466AEF">
            <w:pPr>
              <w:cnfStyle w:val="000000000000" w:firstRow="0" w:lastRow="0" w:firstColumn="0" w:lastColumn="0" w:oddVBand="0" w:evenVBand="0" w:oddHBand="0" w:evenHBand="0" w:firstRowFirstColumn="0" w:firstRowLastColumn="0" w:lastRowFirstColumn="0" w:lastRowLastColumn="0"/>
            </w:pPr>
            <w:r>
              <w:t>$310</w:t>
            </w:r>
            <w:r w:rsidR="005A4B66">
              <w:t>.00</w:t>
            </w:r>
          </w:p>
        </w:tc>
        <w:tc>
          <w:tcPr>
            <w:tcW w:w="3458" w:type="dxa"/>
          </w:tcPr>
          <w:p w:rsidR="005A4B66" w:rsidRDefault="005A4B66" w:rsidP="00466AEF">
            <w:pPr>
              <w:cnfStyle w:val="000000000000" w:firstRow="0" w:lastRow="0" w:firstColumn="0" w:lastColumn="0" w:oddVBand="0" w:evenVBand="0" w:oddHBand="0" w:evenHBand="0" w:firstRowFirstColumn="0" w:firstRowLastColumn="0" w:lastRowFirstColumn="0" w:lastRowLastColumn="0"/>
            </w:pPr>
            <w:r>
              <w:t>Tuesday/Thursday/Sunday (A)</w:t>
            </w:r>
          </w:p>
          <w:p w:rsidR="005A4B66" w:rsidRDefault="005A4B66" w:rsidP="00466AEF">
            <w:pPr>
              <w:cnfStyle w:val="000000000000" w:firstRow="0" w:lastRow="0" w:firstColumn="0" w:lastColumn="0" w:oddVBand="0" w:evenVBand="0" w:oddHBand="0" w:evenHBand="0" w:firstRowFirstColumn="0" w:firstRowLastColumn="0" w:lastRowFirstColumn="0" w:lastRowLastColumn="0"/>
            </w:pPr>
            <w:r>
              <w:t>Monday/Wednesday/Sunday (AA)</w:t>
            </w:r>
          </w:p>
        </w:tc>
      </w:tr>
    </w:tbl>
    <w:p w:rsidR="005A4B66" w:rsidRDefault="005A4B66" w:rsidP="005A4B66"/>
    <w:p w:rsidR="00EC6E81" w:rsidRDefault="00DE64DE" w:rsidP="00DE64DE">
      <w:pPr>
        <w:rPr>
          <w:rFonts w:ascii="Calibri" w:hAnsi="Calibri"/>
          <w:b/>
        </w:rPr>
      </w:pPr>
      <w:r>
        <w:rPr>
          <w:rFonts w:ascii="Calibri" w:hAnsi="Calibri"/>
          <w:b/>
          <w:sz w:val="28"/>
          <w:szCs w:val="28"/>
          <w:u w:val="single"/>
        </w:rPr>
        <w:t>Program Descriptions</w:t>
      </w:r>
      <w:r w:rsidRPr="00194B24">
        <w:rPr>
          <w:rFonts w:ascii="Calibri" w:hAnsi="Calibri"/>
          <w:b/>
          <w:sz w:val="28"/>
          <w:szCs w:val="28"/>
        </w:rPr>
        <w:t xml:space="preserve"> </w:t>
      </w:r>
      <w:r w:rsidRPr="00194B24">
        <w:rPr>
          <w:rFonts w:ascii="Calibri" w:hAnsi="Calibri"/>
        </w:rPr>
        <w:t xml:space="preserve">(please read before </w:t>
      </w:r>
      <w:r>
        <w:rPr>
          <w:rFonts w:ascii="Calibri" w:hAnsi="Calibri"/>
        </w:rPr>
        <w:t>making inquiries on this information</w:t>
      </w:r>
      <w:r w:rsidRPr="00194B24">
        <w:rPr>
          <w:rFonts w:ascii="Calibri" w:hAnsi="Calibri"/>
        </w:rPr>
        <w:t>)</w:t>
      </w:r>
      <w:r>
        <w:rPr>
          <w:rFonts w:ascii="Calibri" w:hAnsi="Calibri"/>
          <w:b/>
          <w:sz w:val="28"/>
          <w:szCs w:val="28"/>
          <w:u w:val="single"/>
        </w:rPr>
        <w:br/>
      </w:r>
    </w:p>
    <w:p w:rsidR="00EC6E81" w:rsidRPr="00EC6E81" w:rsidRDefault="00EC6E81" w:rsidP="00DE64DE">
      <w:pPr>
        <w:rPr>
          <w:rFonts w:ascii="Calibri" w:hAnsi="Calibri"/>
          <w:b/>
          <w:color w:val="FF0000"/>
          <w:sz w:val="28"/>
          <w:szCs w:val="28"/>
        </w:rPr>
      </w:pPr>
      <w:r w:rsidRPr="00EC6E81">
        <w:rPr>
          <w:rFonts w:ascii="Calibri" w:hAnsi="Calibri"/>
          <w:b/>
          <w:color w:val="FF0000"/>
          <w:sz w:val="28"/>
          <w:szCs w:val="28"/>
        </w:rPr>
        <w:t>Rally Cap</w:t>
      </w:r>
    </w:p>
    <w:p w:rsidR="00EC6E81" w:rsidRDefault="00EC6E81" w:rsidP="00DE64DE">
      <w:pPr>
        <w:rPr>
          <w:rFonts w:ascii="Calibri" w:hAnsi="Calibri"/>
          <w:b/>
        </w:rPr>
      </w:pPr>
      <w:r>
        <w:rPr>
          <w:rFonts w:ascii="Calibri" w:hAnsi="Calibri"/>
          <w:b/>
        </w:rPr>
        <w:t>OVERVIEW</w:t>
      </w:r>
    </w:p>
    <w:p w:rsidR="00DE64DE" w:rsidRDefault="00EC6E81" w:rsidP="00DE64DE">
      <w:pPr>
        <w:rPr>
          <w:rFonts w:ascii="Calibri" w:hAnsi="Calibri"/>
        </w:rPr>
      </w:pPr>
      <w:r>
        <w:rPr>
          <w:rFonts w:ascii="Calibri" w:hAnsi="Calibri"/>
        </w:rPr>
        <w:t>N</w:t>
      </w:r>
      <w:r w:rsidR="00DE64DE" w:rsidRPr="001357E2">
        <w:rPr>
          <w:rFonts w:ascii="Calibri" w:hAnsi="Calibri"/>
        </w:rPr>
        <w:t>ot divided by ski</w:t>
      </w:r>
      <w:r w:rsidR="00DE64DE">
        <w:rPr>
          <w:rFonts w:ascii="Calibri" w:hAnsi="Calibri"/>
        </w:rPr>
        <w:t xml:space="preserve">ll levels. League includes Fort Garry </w:t>
      </w:r>
      <w:r w:rsidR="00DE64DE" w:rsidRPr="001357E2">
        <w:rPr>
          <w:rFonts w:ascii="Calibri" w:hAnsi="Calibri"/>
        </w:rPr>
        <w:t>and other local community area teams. This program offers a basic introduction to basebal</w:t>
      </w:r>
      <w:r w:rsidR="00DE64DE">
        <w:rPr>
          <w:rFonts w:ascii="Calibri" w:hAnsi="Calibri"/>
        </w:rPr>
        <w:t xml:space="preserve">l for our youngest players. Three teams will be separated by colored shirts and </w:t>
      </w:r>
      <w:r w:rsidR="00DE64DE" w:rsidRPr="001357E2">
        <w:rPr>
          <w:rFonts w:ascii="Calibri" w:hAnsi="Calibri"/>
        </w:rPr>
        <w:t>usually consist of a minimum of 6 players. These teams will meet for an hour twice a week, to learn the basics of the game and have fun.</w:t>
      </w:r>
      <w:r w:rsidR="00DE64DE">
        <w:rPr>
          <w:rFonts w:ascii="Calibri" w:hAnsi="Calibri"/>
        </w:rPr>
        <w:t xml:space="preserve"> Teams will rotate through 20 minutes of hitting, 20 minutes of infield practice and 20 minutes of skill-development in the outfield. A parent or guarding will be required to be on the field, and be their partner in one-on-one skill development activities. </w:t>
      </w:r>
    </w:p>
    <w:p w:rsidR="00DE64DE" w:rsidRPr="00DE64DE" w:rsidRDefault="00DE64DE" w:rsidP="00DE64DE">
      <w:pPr>
        <w:rPr>
          <w:rFonts w:ascii="Calibri" w:hAnsi="Calibri"/>
          <w:b/>
        </w:rPr>
      </w:pPr>
      <w:r w:rsidRPr="00DE64DE">
        <w:rPr>
          <w:rFonts w:ascii="Calibri" w:hAnsi="Calibri"/>
          <w:b/>
        </w:rPr>
        <w:t>SEASON SCHEDULE</w:t>
      </w:r>
    </w:p>
    <w:p w:rsidR="00DE64DE" w:rsidRDefault="00DE64DE" w:rsidP="00DE64DE">
      <w:pPr>
        <w:rPr>
          <w:rFonts w:ascii="Calibri" w:hAnsi="Calibri"/>
        </w:rPr>
      </w:pPr>
      <w:r w:rsidRPr="001357E2">
        <w:rPr>
          <w:rFonts w:ascii="Calibri" w:hAnsi="Calibri"/>
        </w:rPr>
        <w:t>Ra</w:t>
      </w:r>
      <w:r>
        <w:rPr>
          <w:rFonts w:ascii="Calibri" w:hAnsi="Calibri"/>
        </w:rPr>
        <w:t xml:space="preserve">lly Caps play for an hour </w:t>
      </w:r>
      <w:r w:rsidRPr="001357E2">
        <w:rPr>
          <w:rFonts w:ascii="Calibri" w:hAnsi="Calibri"/>
        </w:rPr>
        <w:t>o</w:t>
      </w:r>
      <w:r>
        <w:rPr>
          <w:rFonts w:ascii="Calibri" w:hAnsi="Calibri"/>
        </w:rPr>
        <w:t>n Tuesday and Thursday evenings at Hobson CC.</w:t>
      </w:r>
      <w:r w:rsidR="00BE5E04">
        <w:rPr>
          <w:rFonts w:ascii="Calibri" w:hAnsi="Calibri"/>
        </w:rPr>
        <w:t xml:space="preserve"> The season will begin in the first week of May (weather dependant) and run until the end of June. </w:t>
      </w:r>
      <w:r w:rsidR="00456440">
        <w:rPr>
          <w:rFonts w:ascii="Calibri" w:hAnsi="Calibri"/>
        </w:rPr>
        <w:t xml:space="preserve">Teams will meet at the diamonds shortly before 6:30pm for a quick warm up, and then split up into their respective stations. </w:t>
      </w:r>
    </w:p>
    <w:p w:rsidR="00594A2C" w:rsidRDefault="00594A2C" w:rsidP="00DE64DE">
      <w:pPr>
        <w:rPr>
          <w:rFonts w:ascii="Calibri" w:hAnsi="Calibri"/>
          <w:b/>
        </w:rPr>
      </w:pPr>
      <w:r w:rsidRPr="00594A2C">
        <w:rPr>
          <w:rFonts w:ascii="Calibri" w:hAnsi="Calibri"/>
          <w:b/>
        </w:rPr>
        <w:t>EQUIPMENT</w:t>
      </w:r>
    </w:p>
    <w:p w:rsidR="00594A2C" w:rsidRPr="00594A2C" w:rsidRDefault="00594A2C" w:rsidP="00594A2C">
      <w:pPr>
        <w:pStyle w:val="ListParagraph"/>
        <w:numPr>
          <w:ilvl w:val="0"/>
          <w:numId w:val="1"/>
        </w:numPr>
        <w:rPr>
          <w:rFonts w:ascii="Calibri" w:hAnsi="Calibri"/>
          <w:b/>
        </w:rPr>
      </w:pPr>
      <w:r>
        <w:rPr>
          <w:rFonts w:ascii="Calibri" w:hAnsi="Calibri"/>
        </w:rPr>
        <w:t>Baseball glove</w:t>
      </w:r>
    </w:p>
    <w:p w:rsidR="00594A2C" w:rsidRPr="00594A2C" w:rsidRDefault="00594A2C" w:rsidP="00594A2C">
      <w:pPr>
        <w:pStyle w:val="ListParagraph"/>
        <w:numPr>
          <w:ilvl w:val="0"/>
          <w:numId w:val="1"/>
        </w:numPr>
        <w:rPr>
          <w:rFonts w:ascii="Calibri" w:hAnsi="Calibri"/>
          <w:b/>
        </w:rPr>
      </w:pPr>
      <w:r>
        <w:rPr>
          <w:rFonts w:ascii="Calibri" w:hAnsi="Calibri"/>
        </w:rPr>
        <w:t>Batting helmet</w:t>
      </w:r>
    </w:p>
    <w:p w:rsidR="00594A2C" w:rsidRPr="00594A2C" w:rsidRDefault="00594A2C" w:rsidP="00594A2C">
      <w:pPr>
        <w:pStyle w:val="ListParagraph"/>
        <w:numPr>
          <w:ilvl w:val="0"/>
          <w:numId w:val="1"/>
        </w:numPr>
        <w:rPr>
          <w:rFonts w:ascii="Calibri" w:hAnsi="Calibri"/>
          <w:b/>
        </w:rPr>
      </w:pPr>
      <w:r>
        <w:rPr>
          <w:rFonts w:ascii="Calibri" w:hAnsi="Calibri"/>
        </w:rPr>
        <w:t>Water bottle with players name</w:t>
      </w:r>
    </w:p>
    <w:p w:rsidR="00594A2C" w:rsidRPr="00EC6E81" w:rsidRDefault="00594A2C" w:rsidP="00594A2C">
      <w:pPr>
        <w:pStyle w:val="ListParagraph"/>
        <w:numPr>
          <w:ilvl w:val="0"/>
          <w:numId w:val="1"/>
        </w:numPr>
        <w:rPr>
          <w:rFonts w:ascii="Calibri" w:hAnsi="Calibri"/>
          <w:b/>
        </w:rPr>
      </w:pPr>
      <w:r>
        <w:rPr>
          <w:rFonts w:ascii="Calibri" w:hAnsi="Calibri"/>
        </w:rPr>
        <w:t>Each players parent or on field partner should have a glove as well</w:t>
      </w:r>
    </w:p>
    <w:p w:rsidR="00EC6E81" w:rsidRPr="00897161" w:rsidRDefault="00EC6E81" w:rsidP="00DE64DE">
      <w:pPr>
        <w:pStyle w:val="ListParagraph"/>
        <w:numPr>
          <w:ilvl w:val="0"/>
          <w:numId w:val="1"/>
        </w:numPr>
        <w:rPr>
          <w:rFonts w:ascii="Calibri" w:hAnsi="Calibri"/>
          <w:b/>
        </w:rPr>
      </w:pPr>
      <w:r>
        <w:rPr>
          <w:rFonts w:ascii="Calibri" w:hAnsi="Calibri"/>
        </w:rPr>
        <w:t xml:space="preserve">Each player will </w:t>
      </w:r>
      <w:r w:rsidR="000A76D9">
        <w:rPr>
          <w:rFonts w:ascii="Calibri" w:hAnsi="Calibri"/>
        </w:rPr>
        <w:t>receive a jersey and a baseball cap</w:t>
      </w:r>
    </w:p>
    <w:p w:rsidR="00897161" w:rsidRDefault="00C121B2" w:rsidP="00EC6E81">
      <w:pPr>
        <w:rPr>
          <w:rFonts w:ascii="Calibri" w:hAnsi="Calibri"/>
          <w:b/>
        </w:rPr>
      </w:pPr>
      <w:r>
        <w:rPr>
          <w:rFonts w:ascii="Calibri" w:hAnsi="Calibri"/>
          <w:b/>
        </w:rPr>
        <w:lastRenderedPageBreak/>
        <w:t>COACHING</w:t>
      </w:r>
    </w:p>
    <w:p w:rsidR="00C121B2" w:rsidRPr="00C121B2" w:rsidRDefault="00C121B2" w:rsidP="00C121B2">
      <w:pPr>
        <w:rPr>
          <w:rFonts w:ascii="Calibri" w:hAnsi="Calibri"/>
        </w:rPr>
      </w:pPr>
      <w:r>
        <w:rPr>
          <w:rFonts w:ascii="Calibri" w:hAnsi="Calibri"/>
        </w:rPr>
        <w:t>Although every parent/guardian is expected to help out in some capacity, we will need one or two parents to take the role as Head Coaches. This will involve making the teams, gathering the equipment, ensuring games run smooth and communicating with the parents during rainouts and cancellations. More information on the Rally Caps program and coaching requirements can be found at;</w:t>
      </w:r>
    </w:p>
    <w:p w:rsidR="00DE64DE" w:rsidRDefault="001E5E75" w:rsidP="00EC6E81">
      <w:pPr>
        <w:rPr>
          <w:rFonts w:ascii="Calibri" w:hAnsi="Calibri"/>
          <w:b/>
        </w:rPr>
      </w:pPr>
      <w:hyperlink r:id="rId6" w:history="1">
        <w:r w:rsidR="00897161" w:rsidRPr="00E209BC">
          <w:rPr>
            <w:rStyle w:val="Hyperlink"/>
            <w:rFonts w:ascii="Calibri" w:hAnsi="Calibri"/>
            <w:b/>
          </w:rPr>
          <w:t>http://baseballmanitoba.msa4.rampinteractive.com/content/rally-cap</w:t>
        </w:r>
      </w:hyperlink>
    </w:p>
    <w:p w:rsidR="007005F8" w:rsidRDefault="007005F8" w:rsidP="00EC6E81">
      <w:pPr>
        <w:rPr>
          <w:rFonts w:ascii="Calibri" w:hAnsi="Calibri"/>
          <w:b/>
        </w:rPr>
      </w:pPr>
    </w:p>
    <w:p w:rsidR="00A02398" w:rsidRDefault="00A02398" w:rsidP="00EC6E81">
      <w:pPr>
        <w:rPr>
          <w:rFonts w:ascii="Calibri" w:hAnsi="Calibri"/>
          <w:b/>
          <w:color w:val="FF0000"/>
          <w:sz w:val="28"/>
          <w:szCs w:val="28"/>
        </w:rPr>
      </w:pPr>
      <w:r w:rsidRPr="00A02398">
        <w:rPr>
          <w:rFonts w:ascii="Calibri" w:hAnsi="Calibri"/>
          <w:b/>
          <w:color w:val="FF0000"/>
          <w:sz w:val="28"/>
          <w:szCs w:val="28"/>
        </w:rPr>
        <w:t>Grand Slam</w:t>
      </w:r>
    </w:p>
    <w:p w:rsidR="00A02398" w:rsidRDefault="00A02398" w:rsidP="00EC6E81">
      <w:pPr>
        <w:rPr>
          <w:rFonts w:ascii="Calibri" w:hAnsi="Calibri"/>
          <w:b/>
        </w:rPr>
      </w:pPr>
      <w:r>
        <w:rPr>
          <w:rFonts w:ascii="Calibri" w:hAnsi="Calibri"/>
          <w:b/>
        </w:rPr>
        <w:t>OVERVIEW</w:t>
      </w:r>
    </w:p>
    <w:p w:rsidR="00A02398" w:rsidRDefault="00A02398" w:rsidP="00EC6E81">
      <w:pPr>
        <w:rPr>
          <w:rFonts w:ascii="Calibri" w:hAnsi="Calibri"/>
        </w:rPr>
      </w:pPr>
      <w:r>
        <w:rPr>
          <w:rFonts w:ascii="Calibri" w:hAnsi="Calibri"/>
        </w:rPr>
        <w:t>Not divided by skill levels. Teams of 6 – 8 players will compete in a modified version of baseball against other clubs in the area. Players will be positioned in the infield</w:t>
      </w:r>
      <w:r w:rsidR="00A04A4D">
        <w:rPr>
          <w:rFonts w:ascii="Calibri" w:hAnsi="Calibri"/>
        </w:rPr>
        <w:t xml:space="preserve"> only,</w:t>
      </w:r>
      <w:r>
        <w:rPr>
          <w:rFonts w:ascii="Calibri" w:hAnsi="Calibri"/>
        </w:rPr>
        <w:t xml:space="preserve"> and are encouraged t</w:t>
      </w:r>
      <w:r w:rsidR="00A04A4D">
        <w:rPr>
          <w:rFonts w:ascii="Calibri" w:hAnsi="Calibri"/>
        </w:rPr>
        <w:t>o make as many defensive outs as possible while the opposing team bats through the entire order. Parents are encouraged to be in the field to relay proper positioning and what play to make. A pitching machine will be used which will throw a softer than normal baseball. Grand Slam provides a great dumbed down version of baseball to keep players and parents engaged.</w:t>
      </w:r>
    </w:p>
    <w:p w:rsidR="00A04A4D" w:rsidRDefault="00A04A4D" w:rsidP="00EC6E81">
      <w:pPr>
        <w:rPr>
          <w:rFonts w:ascii="Calibri" w:hAnsi="Calibri"/>
        </w:rPr>
      </w:pPr>
      <w:r>
        <w:rPr>
          <w:rFonts w:ascii="Calibri" w:hAnsi="Calibri"/>
          <w:b/>
        </w:rPr>
        <w:t>SEASON SCHEDULE</w:t>
      </w:r>
    </w:p>
    <w:p w:rsidR="00A04A4D" w:rsidRDefault="00A04A4D" w:rsidP="00EC6E81">
      <w:pPr>
        <w:rPr>
          <w:rFonts w:ascii="Calibri" w:hAnsi="Calibri"/>
        </w:rPr>
      </w:pPr>
      <w:r>
        <w:rPr>
          <w:rFonts w:ascii="Calibri" w:hAnsi="Calibri"/>
        </w:rPr>
        <w:t xml:space="preserve">Teams </w:t>
      </w:r>
      <w:r w:rsidR="000A76D9">
        <w:rPr>
          <w:rFonts w:ascii="Calibri" w:hAnsi="Calibri"/>
        </w:rPr>
        <w:t xml:space="preserve">will play two games a week, possibly against teams in South Winnipeg, Riverview and Corydon. So some travel will be involved. Games begin at 6:30pm and usually begin with a 30 minute warm up/skill development. </w:t>
      </w:r>
      <w:r w:rsidR="00D70107">
        <w:rPr>
          <w:rFonts w:ascii="Calibri" w:hAnsi="Calibri"/>
        </w:rPr>
        <w:t xml:space="preserve">Games will usually go at least 3 innings, but are up to the </w:t>
      </w:r>
      <w:proofErr w:type="gramStart"/>
      <w:r w:rsidR="00D70107">
        <w:rPr>
          <w:rFonts w:ascii="Calibri" w:hAnsi="Calibri"/>
        </w:rPr>
        <w:t>coaches</w:t>
      </w:r>
      <w:proofErr w:type="gramEnd"/>
      <w:r w:rsidR="00D70107">
        <w:rPr>
          <w:rFonts w:ascii="Calibri" w:hAnsi="Calibri"/>
        </w:rPr>
        <w:t xml:space="preserve"> discretion. </w:t>
      </w:r>
      <w:r w:rsidR="000A76D9">
        <w:rPr>
          <w:rFonts w:ascii="Calibri" w:hAnsi="Calibri"/>
        </w:rPr>
        <w:t xml:space="preserve">Some coaches may ask players to arrive earlier or schedule extra practice time throughout the week. Season runs from beginning of May to end of June. There are no playoffs, but ask your convenor about tournaments or end of season Jamborees. </w:t>
      </w:r>
    </w:p>
    <w:p w:rsidR="000A76D9" w:rsidRDefault="000A76D9" w:rsidP="00EC6E81">
      <w:pPr>
        <w:rPr>
          <w:rFonts w:ascii="Calibri" w:hAnsi="Calibri"/>
          <w:b/>
        </w:rPr>
      </w:pPr>
      <w:r>
        <w:rPr>
          <w:rFonts w:ascii="Calibri" w:hAnsi="Calibri"/>
          <w:b/>
        </w:rPr>
        <w:t>EQUIPMENT</w:t>
      </w:r>
    </w:p>
    <w:p w:rsidR="000A76D9" w:rsidRPr="000A76D9" w:rsidRDefault="000A76D9" w:rsidP="000A76D9">
      <w:pPr>
        <w:pStyle w:val="ListParagraph"/>
        <w:numPr>
          <w:ilvl w:val="0"/>
          <w:numId w:val="1"/>
        </w:numPr>
        <w:rPr>
          <w:rFonts w:ascii="Calibri" w:hAnsi="Calibri"/>
          <w:b/>
        </w:rPr>
      </w:pPr>
      <w:r>
        <w:rPr>
          <w:rFonts w:ascii="Calibri" w:hAnsi="Calibri"/>
        </w:rPr>
        <w:t>Baseball glove</w:t>
      </w:r>
    </w:p>
    <w:p w:rsidR="000A76D9" w:rsidRPr="000A76D9" w:rsidRDefault="000A76D9" w:rsidP="000A76D9">
      <w:pPr>
        <w:pStyle w:val="ListParagraph"/>
        <w:numPr>
          <w:ilvl w:val="0"/>
          <w:numId w:val="1"/>
        </w:numPr>
        <w:rPr>
          <w:rFonts w:ascii="Calibri" w:hAnsi="Calibri"/>
          <w:b/>
        </w:rPr>
      </w:pPr>
      <w:r>
        <w:rPr>
          <w:rFonts w:ascii="Calibri" w:hAnsi="Calibri"/>
        </w:rPr>
        <w:t>Batting helmet</w:t>
      </w:r>
    </w:p>
    <w:p w:rsidR="000A76D9" w:rsidRPr="000A76D9" w:rsidRDefault="000A76D9" w:rsidP="000A76D9">
      <w:pPr>
        <w:pStyle w:val="ListParagraph"/>
        <w:numPr>
          <w:ilvl w:val="0"/>
          <w:numId w:val="1"/>
        </w:numPr>
        <w:rPr>
          <w:rFonts w:ascii="Calibri" w:hAnsi="Calibri"/>
          <w:b/>
        </w:rPr>
      </w:pPr>
      <w:r>
        <w:rPr>
          <w:rFonts w:ascii="Calibri" w:hAnsi="Calibri"/>
        </w:rPr>
        <w:t>Water bottle with players name</w:t>
      </w:r>
    </w:p>
    <w:p w:rsidR="000A76D9" w:rsidRPr="000A76D9" w:rsidRDefault="000A76D9" w:rsidP="000A76D9">
      <w:pPr>
        <w:pStyle w:val="ListParagraph"/>
        <w:numPr>
          <w:ilvl w:val="0"/>
          <w:numId w:val="1"/>
        </w:numPr>
        <w:rPr>
          <w:rFonts w:ascii="Calibri" w:hAnsi="Calibri"/>
          <w:b/>
        </w:rPr>
      </w:pPr>
      <w:r>
        <w:rPr>
          <w:rFonts w:ascii="Calibri" w:hAnsi="Calibri"/>
        </w:rPr>
        <w:t>Athletic support</w:t>
      </w:r>
    </w:p>
    <w:p w:rsidR="000A76D9" w:rsidRPr="000A76D9" w:rsidRDefault="000A76D9" w:rsidP="000A76D9">
      <w:pPr>
        <w:pStyle w:val="ListParagraph"/>
        <w:numPr>
          <w:ilvl w:val="0"/>
          <w:numId w:val="1"/>
        </w:numPr>
        <w:rPr>
          <w:rFonts w:ascii="Calibri" w:hAnsi="Calibri"/>
          <w:b/>
        </w:rPr>
      </w:pPr>
      <w:r>
        <w:rPr>
          <w:rFonts w:ascii="Calibri" w:hAnsi="Calibri"/>
        </w:rPr>
        <w:t>Baseball pants (grey) are recommended as there may be sliding or falling</w:t>
      </w:r>
    </w:p>
    <w:p w:rsidR="000A76D9" w:rsidRPr="000A76D9" w:rsidRDefault="000A76D9" w:rsidP="000A76D9">
      <w:pPr>
        <w:pStyle w:val="ListParagraph"/>
        <w:numPr>
          <w:ilvl w:val="0"/>
          <w:numId w:val="1"/>
        </w:numPr>
        <w:rPr>
          <w:rFonts w:ascii="Calibri" w:hAnsi="Calibri"/>
          <w:b/>
        </w:rPr>
      </w:pPr>
      <w:r>
        <w:rPr>
          <w:rFonts w:ascii="Calibri" w:hAnsi="Calibri"/>
        </w:rPr>
        <w:t>Running shoes or cleats</w:t>
      </w:r>
    </w:p>
    <w:p w:rsidR="000A76D9" w:rsidRPr="000A76D9" w:rsidRDefault="000A76D9" w:rsidP="000A76D9">
      <w:pPr>
        <w:pStyle w:val="ListParagraph"/>
        <w:numPr>
          <w:ilvl w:val="0"/>
          <w:numId w:val="1"/>
        </w:numPr>
        <w:rPr>
          <w:rFonts w:ascii="Calibri" w:hAnsi="Calibri"/>
          <w:b/>
        </w:rPr>
      </w:pPr>
      <w:r>
        <w:rPr>
          <w:rFonts w:ascii="Calibri" w:hAnsi="Calibri"/>
        </w:rPr>
        <w:t>Each player will receive a jersey and a baseball cap</w:t>
      </w:r>
    </w:p>
    <w:p w:rsidR="000A76D9" w:rsidRPr="00A16387" w:rsidRDefault="000A76D9" w:rsidP="000A76D9">
      <w:pPr>
        <w:pStyle w:val="ListParagraph"/>
        <w:numPr>
          <w:ilvl w:val="0"/>
          <w:numId w:val="1"/>
        </w:numPr>
        <w:rPr>
          <w:rFonts w:ascii="Calibri" w:hAnsi="Calibri"/>
          <w:b/>
        </w:rPr>
      </w:pPr>
      <w:r>
        <w:rPr>
          <w:rFonts w:ascii="Calibri" w:hAnsi="Calibri"/>
        </w:rPr>
        <w:t>Bats will be provided by the club, but players are allowed to bring their own. Softball bats are not allowed. A lighter bat</w:t>
      </w:r>
      <w:r w:rsidR="00A16387">
        <w:rPr>
          <w:rFonts w:ascii="Calibri" w:hAnsi="Calibri"/>
        </w:rPr>
        <w:t xml:space="preserve"> at this age is encouraged. Have the player hold their bat with one hand at the end of the handle, then fully extend their arm to the side of their body. If they cannot hold it up for 10 seconds then the bat is too heavy for them</w:t>
      </w:r>
    </w:p>
    <w:p w:rsidR="00A16387" w:rsidRDefault="00A16387" w:rsidP="00A16387">
      <w:pPr>
        <w:rPr>
          <w:rFonts w:ascii="Calibri" w:hAnsi="Calibri"/>
          <w:b/>
        </w:rPr>
      </w:pPr>
      <w:r>
        <w:rPr>
          <w:rFonts w:ascii="Calibri" w:hAnsi="Calibri"/>
          <w:b/>
        </w:rPr>
        <w:t>COACHING</w:t>
      </w:r>
    </w:p>
    <w:p w:rsidR="00A16387" w:rsidRDefault="00F82B48" w:rsidP="00A16387">
      <w:pPr>
        <w:rPr>
          <w:rFonts w:ascii="Calibri" w:hAnsi="Calibri"/>
        </w:rPr>
      </w:pPr>
      <w:r>
        <w:rPr>
          <w:rFonts w:ascii="Calibri" w:hAnsi="Calibri"/>
        </w:rPr>
        <w:t xml:space="preserve">Grand Slam requires a lot of assistance to run smoothly. During fielding, it is important to have 2 – 3 coaches offering guidance as to where the ball should go and where each player should be positioned. </w:t>
      </w:r>
      <w:r>
        <w:rPr>
          <w:rFonts w:ascii="Calibri" w:hAnsi="Calibri"/>
        </w:rPr>
        <w:lastRenderedPageBreak/>
        <w:t>Teaching players this early on will make it easier for them to understand the game later as they progress. The team that is batting will need a coach to operate the pitching machine, a coach behind the batter to collect pass balls and base coaches at 1</w:t>
      </w:r>
      <w:r w:rsidRPr="00F82B48">
        <w:rPr>
          <w:rFonts w:ascii="Calibri" w:hAnsi="Calibri"/>
          <w:vertAlign w:val="superscript"/>
        </w:rPr>
        <w:t>st</w:t>
      </w:r>
      <w:r>
        <w:rPr>
          <w:rFonts w:ascii="Calibri" w:hAnsi="Calibri"/>
        </w:rPr>
        <w:t xml:space="preserve"> and 3</w:t>
      </w:r>
      <w:r w:rsidRPr="00F82B48">
        <w:rPr>
          <w:rFonts w:ascii="Calibri" w:hAnsi="Calibri"/>
          <w:vertAlign w:val="superscript"/>
        </w:rPr>
        <w:t>rd</w:t>
      </w:r>
      <w:r>
        <w:rPr>
          <w:rFonts w:ascii="Calibri" w:hAnsi="Calibri"/>
        </w:rPr>
        <w:t xml:space="preserve"> to</w:t>
      </w:r>
      <w:r w:rsidR="00703BEA">
        <w:rPr>
          <w:rFonts w:ascii="Calibri" w:hAnsi="Calibri"/>
        </w:rPr>
        <w:t xml:space="preserve"> direct base runners. This does not</w:t>
      </w:r>
      <w:r>
        <w:rPr>
          <w:rFonts w:ascii="Calibri" w:hAnsi="Calibri"/>
        </w:rPr>
        <w:t xml:space="preserve"> include so</w:t>
      </w:r>
      <w:r w:rsidR="00703BEA">
        <w:rPr>
          <w:rFonts w:ascii="Calibri" w:hAnsi="Calibri"/>
        </w:rPr>
        <w:t>meone to keep an eye on the players</w:t>
      </w:r>
      <w:r>
        <w:rPr>
          <w:rFonts w:ascii="Calibri" w:hAnsi="Calibri"/>
        </w:rPr>
        <w:t xml:space="preserve"> in the dugout. </w:t>
      </w:r>
    </w:p>
    <w:p w:rsidR="007005F8" w:rsidRDefault="007005F8" w:rsidP="00A16387">
      <w:pPr>
        <w:rPr>
          <w:rFonts w:ascii="Calibri" w:hAnsi="Calibri"/>
          <w:b/>
          <w:color w:val="FF0000"/>
          <w:sz w:val="28"/>
          <w:szCs w:val="28"/>
        </w:rPr>
      </w:pPr>
    </w:p>
    <w:p w:rsidR="00703BEA" w:rsidRDefault="00703BEA" w:rsidP="00A16387">
      <w:pPr>
        <w:rPr>
          <w:rFonts w:ascii="Calibri" w:hAnsi="Calibri"/>
          <w:b/>
          <w:color w:val="FF0000"/>
          <w:sz w:val="28"/>
          <w:szCs w:val="28"/>
        </w:rPr>
      </w:pPr>
      <w:r w:rsidRPr="00703BEA">
        <w:rPr>
          <w:rFonts w:ascii="Calibri" w:hAnsi="Calibri"/>
          <w:b/>
          <w:color w:val="FF0000"/>
          <w:sz w:val="28"/>
          <w:szCs w:val="28"/>
        </w:rPr>
        <w:t>11U</w:t>
      </w:r>
    </w:p>
    <w:p w:rsidR="00703BEA" w:rsidRDefault="00703BEA" w:rsidP="00A16387">
      <w:pPr>
        <w:rPr>
          <w:rFonts w:ascii="Calibri" w:hAnsi="Calibri"/>
          <w:b/>
        </w:rPr>
      </w:pPr>
      <w:r w:rsidRPr="00703BEA">
        <w:rPr>
          <w:rFonts w:ascii="Calibri" w:hAnsi="Calibri"/>
          <w:b/>
        </w:rPr>
        <w:t>OVERVIEW</w:t>
      </w:r>
    </w:p>
    <w:p w:rsidR="00703BEA" w:rsidRDefault="00D70107" w:rsidP="00A16387">
      <w:pPr>
        <w:rPr>
          <w:rFonts w:ascii="Calibri" w:hAnsi="Calibri"/>
        </w:rPr>
      </w:pPr>
      <w:r>
        <w:rPr>
          <w:rFonts w:ascii="Calibri" w:hAnsi="Calibri"/>
        </w:rPr>
        <w:t>This is the first age group where players will experience live pitching, recording scores, umpires and playoffs at the end of season. All positions will be filled with unlimited substitutions. Both A and AA leagues use a continuous batting order, which means you are always in the lineup to bat regardless if you played in the field or not that inning.</w:t>
      </w:r>
    </w:p>
    <w:p w:rsidR="00D70107" w:rsidRDefault="00D70107" w:rsidP="00A16387">
      <w:pPr>
        <w:rPr>
          <w:rFonts w:ascii="Calibri" w:hAnsi="Calibri"/>
          <w:b/>
        </w:rPr>
      </w:pPr>
      <w:r>
        <w:rPr>
          <w:rFonts w:ascii="Calibri" w:hAnsi="Calibri"/>
          <w:b/>
        </w:rPr>
        <w:t>SEASON SCHEDULE</w:t>
      </w:r>
    </w:p>
    <w:p w:rsidR="00E6735C" w:rsidRDefault="00D70107" w:rsidP="00A16387">
      <w:pPr>
        <w:rPr>
          <w:rFonts w:ascii="Calibri" w:hAnsi="Calibri"/>
        </w:rPr>
      </w:pPr>
      <w:r>
        <w:rPr>
          <w:rFonts w:ascii="Calibri" w:hAnsi="Calibri"/>
        </w:rPr>
        <w:t>Ga</w:t>
      </w:r>
      <w:r w:rsidR="00001642">
        <w:rPr>
          <w:rFonts w:ascii="Calibri" w:hAnsi="Calibri"/>
        </w:rPr>
        <w:t xml:space="preserve">mes will be 6 innings in length unless inclement weather, </w:t>
      </w:r>
      <w:r w:rsidR="00FF2791">
        <w:rPr>
          <w:rFonts w:ascii="Calibri" w:hAnsi="Calibri"/>
        </w:rPr>
        <w:t>time limit</w:t>
      </w:r>
      <w:r w:rsidR="00001642">
        <w:rPr>
          <w:rFonts w:ascii="Calibri" w:hAnsi="Calibri"/>
        </w:rPr>
        <w:t xml:space="preserve"> or the mercy rule takes af</w:t>
      </w:r>
      <w:r w:rsidR="00115B67">
        <w:rPr>
          <w:rFonts w:ascii="Calibri" w:hAnsi="Calibri"/>
        </w:rPr>
        <w:t>fect. Teams will play at least two</w:t>
      </w:r>
      <w:r w:rsidR="00001642">
        <w:rPr>
          <w:rFonts w:ascii="Calibri" w:hAnsi="Calibri"/>
        </w:rPr>
        <w:t xml:space="preserve"> games a week and begin at 6:30pm. Players should be expected to show up at least 30 minutes before game time. </w:t>
      </w:r>
      <w:r w:rsidR="00115B67">
        <w:rPr>
          <w:rFonts w:ascii="Calibri" w:hAnsi="Calibri"/>
        </w:rPr>
        <w:t>Coaches may also schedule additional practices throughout the week. There will be a league playoff at the end of the season. Most likely June 22</w:t>
      </w:r>
      <w:r w:rsidR="00115B67" w:rsidRPr="00115B67">
        <w:rPr>
          <w:rFonts w:ascii="Calibri" w:hAnsi="Calibri"/>
          <w:vertAlign w:val="superscript"/>
        </w:rPr>
        <w:t>nd</w:t>
      </w:r>
      <w:r w:rsidR="00115B67">
        <w:rPr>
          <w:rFonts w:ascii="Calibri" w:hAnsi="Calibri"/>
        </w:rPr>
        <w:t xml:space="preserve"> for ‘A’ and July 29</w:t>
      </w:r>
      <w:r w:rsidR="00115B67" w:rsidRPr="00115B67">
        <w:rPr>
          <w:rFonts w:ascii="Calibri" w:hAnsi="Calibri"/>
          <w:vertAlign w:val="superscript"/>
        </w:rPr>
        <w:t>th</w:t>
      </w:r>
      <w:r w:rsidR="00115B67">
        <w:rPr>
          <w:rFonts w:ascii="Calibri" w:hAnsi="Calibri"/>
        </w:rPr>
        <w:t xml:space="preserve"> for ‘AA’. Teams qualifying for Provincials will play into early July</w:t>
      </w:r>
      <w:r w:rsidR="00E6735C">
        <w:rPr>
          <w:rFonts w:ascii="Calibri" w:hAnsi="Calibri"/>
        </w:rPr>
        <w:t xml:space="preserve">. Details </w:t>
      </w:r>
      <w:proofErr w:type="gramStart"/>
      <w:r w:rsidR="00E6735C">
        <w:rPr>
          <w:rFonts w:ascii="Calibri" w:hAnsi="Calibri"/>
        </w:rPr>
        <w:t>can be found</w:t>
      </w:r>
      <w:proofErr w:type="gramEnd"/>
      <w:r w:rsidR="00E6735C">
        <w:rPr>
          <w:rFonts w:ascii="Calibri" w:hAnsi="Calibri"/>
        </w:rPr>
        <w:t xml:space="preserve"> in the “Provincial Dates” section of this document. </w:t>
      </w:r>
    </w:p>
    <w:p w:rsidR="004D0961" w:rsidRDefault="004D0961" w:rsidP="00A16387">
      <w:pPr>
        <w:rPr>
          <w:rFonts w:ascii="Calibri" w:hAnsi="Calibri"/>
        </w:rPr>
      </w:pPr>
      <w:r>
        <w:rPr>
          <w:rFonts w:ascii="Calibri" w:hAnsi="Calibri"/>
          <w:b/>
        </w:rPr>
        <w:t>EQUIPMENT</w:t>
      </w:r>
    </w:p>
    <w:p w:rsidR="004D0961" w:rsidRDefault="004D0961" w:rsidP="004D0961">
      <w:pPr>
        <w:pStyle w:val="ListParagraph"/>
        <w:numPr>
          <w:ilvl w:val="0"/>
          <w:numId w:val="1"/>
        </w:numPr>
        <w:rPr>
          <w:rFonts w:ascii="Calibri" w:hAnsi="Calibri"/>
        </w:rPr>
      </w:pPr>
      <w:r>
        <w:rPr>
          <w:rFonts w:ascii="Calibri" w:hAnsi="Calibri"/>
        </w:rPr>
        <w:t>Baseball glove</w:t>
      </w:r>
    </w:p>
    <w:p w:rsidR="004D0961" w:rsidRDefault="004D0961" w:rsidP="004D0961">
      <w:pPr>
        <w:pStyle w:val="ListParagraph"/>
        <w:numPr>
          <w:ilvl w:val="0"/>
          <w:numId w:val="1"/>
        </w:numPr>
        <w:rPr>
          <w:rFonts w:ascii="Calibri" w:hAnsi="Calibri"/>
        </w:rPr>
      </w:pPr>
      <w:r>
        <w:rPr>
          <w:rFonts w:ascii="Calibri" w:hAnsi="Calibri"/>
        </w:rPr>
        <w:t>Batting helmet</w:t>
      </w:r>
    </w:p>
    <w:p w:rsidR="004D0961" w:rsidRDefault="004D0961" w:rsidP="004D0961">
      <w:pPr>
        <w:pStyle w:val="ListParagraph"/>
        <w:numPr>
          <w:ilvl w:val="0"/>
          <w:numId w:val="1"/>
        </w:numPr>
        <w:rPr>
          <w:rFonts w:ascii="Calibri" w:hAnsi="Calibri"/>
        </w:rPr>
      </w:pPr>
      <w:r>
        <w:rPr>
          <w:rFonts w:ascii="Calibri" w:hAnsi="Calibri"/>
        </w:rPr>
        <w:t>Water bottle with players name</w:t>
      </w:r>
    </w:p>
    <w:p w:rsidR="004D0961" w:rsidRDefault="004D0961" w:rsidP="004D0961">
      <w:pPr>
        <w:pStyle w:val="ListParagraph"/>
        <w:numPr>
          <w:ilvl w:val="0"/>
          <w:numId w:val="1"/>
        </w:numPr>
        <w:rPr>
          <w:rFonts w:ascii="Calibri" w:hAnsi="Calibri"/>
        </w:rPr>
      </w:pPr>
      <w:r>
        <w:rPr>
          <w:rFonts w:ascii="Calibri" w:hAnsi="Calibri"/>
        </w:rPr>
        <w:t>Athletic support</w:t>
      </w:r>
    </w:p>
    <w:p w:rsidR="004D0961" w:rsidRDefault="004D0961" w:rsidP="004D0961">
      <w:pPr>
        <w:pStyle w:val="ListParagraph"/>
        <w:numPr>
          <w:ilvl w:val="0"/>
          <w:numId w:val="1"/>
        </w:numPr>
        <w:rPr>
          <w:rFonts w:ascii="Calibri" w:hAnsi="Calibri"/>
        </w:rPr>
      </w:pPr>
      <w:r>
        <w:rPr>
          <w:rFonts w:ascii="Calibri" w:hAnsi="Calibri"/>
        </w:rPr>
        <w:t>Baseball pants (grey)</w:t>
      </w:r>
    </w:p>
    <w:p w:rsidR="00F317DF" w:rsidRDefault="00F317DF" w:rsidP="004D0961">
      <w:pPr>
        <w:pStyle w:val="ListParagraph"/>
        <w:numPr>
          <w:ilvl w:val="0"/>
          <w:numId w:val="1"/>
        </w:numPr>
        <w:rPr>
          <w:rFonts w:ascii="Calibri" w:hAnsi="Calibri"/>
        </w:rPr>
      </w:pPr>
      <w:r>
        <w:rPr>
          <w:rFonts w:ascii="Calibri" w:hAnsi="Calibri"/>
        </w:rPr>
        <w:t>Cleats (not required but recommended)</w:t>
      </w:r>
    </w:p>
    <w:p w:rsidR="005D1941" w:rsidRPr="00EC2A53" w:rsidRDefault="009B16F6" w:rsidP="009F5E05">
      <w:pPr>
        <w:pStyle w:val="ListParagraph"/>
        <w:numPr>
          <w:ilvl w:val="0"/>
          <w:numId w:val="1"/>
        </w:numPr>
        <w:rPr>
          <w:rFonts w:ascii="Calibri" w:hAnsi="Calibri"/>
          <w:b/>
        </w:rPr>
      </w:pPr>
      <w:r w:rsidRPr="009B16F6">
        <w:rPr>
          <w:rFonts w:ascii="Calibri" w:hAnsi="Calibri"/>
        </w:rPr>
        <w:t>Bats will be provided by the club, but players are encouraged to bring their own</w:t>
      </w:r>
      <w:r>
        <w:rPr>
          <w:rFonts w:ascii="Calibri" w:hAnsi="Calibri"/>
        </w:rPr>
        <w:t xml:space="preserve">. Softball bats are not allowed. At 11U bats must have a barrel diameter of 2 ¾” or less and a length of 32” or less. </w:t>
      </w:r>
      <w:r w:rsidR="009F5E05">
        <w:rPr>
          <w:rFonts w:ascii="Calibri" w:hAnsi="Calibri"/>
        </w:rPr>
        <w:t xml:space="preserve">Bats must also have a length </w:t>
      </w:r>
      <w:r w:rsidR="00A13EA5">
        <w:rPr>
          <w:rFonts w:ascii="Calibri" w:hAnsi="Calibri"/>
        </w:rPr>
        <w:t>to weight ratio of -10 or less</w:t>
      </w:r>
      <w:r w:rsidR="009F5E05">
        <w:rPr>
          <w:rFonts w:ascii="Calibri" w:hAnsi="Calibri"/>
        </w:rPr>
        <w:t xml:space="preserve">. This means if a bat is 30” in length, it cannot be less than 20 </w:t>
      </w:r>
      <w:proofErr w:type="spellStart"/>
      <w:r w:rsidR="009F5E05">
        <w:rPr>
          <w:rFonts w:ascii="Calibri" w:hAnsi="Calibri"/>
        </w:rPr>
        <w:t>oz</w:t>
      </w:r>
      <w:proofErr w:type="spellEnd"/>
      <w:r w:rsidR="009F5E05">
        <w:rPr>
          <w:rFonts w:ascii="Calibri" w:hAnsi="Calibri"/>
        </w:rPr>
        <w:t xml:space="preserve"> in weight. This number “-10” is usually stamped on the barrel of the bat in plain sight. </w:t>
      </w:r>
    </w:p>
    <w:p w:rsidR="007005F8" w:rsidRDefault="007005F8" w:rsidP="009F5E05">
      <w:pPr>
        <w:rPr>
          <w:rFonts w:ascii="Calibri" w:hAnsi="Calibri"/>
          <w:b/>
          <w:color w:val="FF0000"/>
          <w:sz w:val="28"/>
          <w:szCs w:val="28"/>
        </w:rPr>
      </w:pPr>
    </w:p>
    <w:p w:rsidR="005D1941" w:rsidRDefault="005D1941" w:rsidP="009F5E05">
      <w:pPr>
        <w:rPr>
          <w:rFonts w:ascii="Calibri" w:hAnsi="Calibri"/>
          <w:b/>
          <w:color w:val="FF0000"/>
          <w:sz w:val="28"/>
          <w:szCs w:val="28"/>
        </w:rPr>
      </w:pPr>
      <w:r w:rsidRPr="005D1941">
        <w:rPr>
          <w:rFonts w:ascii="Calibri" w:hAnsi="Calibri"/>
          <w:b/>
          <w:color w:val="FF0000"/>
          <w:sz w:val="28"/>
          <w:szCs w:val="28"/>
        </w:rPr>
        <w:t>13U</w:t>
      </w:r>
    </w:p>
    <w:p w:rsidR="005D1941" w:rsidRDefault="005D1941" w:rsidP="009F5E05">
      <w:pPr>
        <w:rPr>
          <w:rFonts w:ascii="Calibri" w:hAnsi="Calibri"/>
          <w:b/>
          <w:color w:val="000000" w:themeColor="text1"/>
        </w:rPr>
      </w:pPr>
      <w:r>
        <w:rPr>
          <w:rFonts w:ascii="Calibri" w:hAnsi="Calibri"/>
          <w:b/>
          <w:color w:val="000000" w:themeColor="text1"/>
        </w:rPr>
        <w:t>OVERVIEW</w:t>
      </w:r>
    </w:p>
    <w:p w:rsidR="00154708" w:rsidRDefault="005D1941" w:rsidP="009F5E05">
      <w:pPr>
        <w:rPr>
          <w:rFonts w:ascii="Calibri" w:hAnsi="Calibri"/>
          <w:color w:val="000000" w:themeColor="text1"/>
        </w:rPr>
      </w:pPr>
      <w:r>
        <w:rPr>
          <w:rFonts w:ascii="Calibri" w:hAnsi="Calibri"/>
          <w:color w:val="000000" w:themeColor="text1"/>
        </w:rPr>
        <w:t xml:space="preserve">Similar rules as to 11U with pitching and base distances increasing slightly. Continuous batting order is still in affect. Lead offs are now introduced for base runners. Players at this age will now have to option to try out for ‘AAA’ as well as ‘AA’. </w:t>
      </w:r>
    </w:p>
    <w:p w:rsidR="007005F8" w:rsidRPr="00154708" w:rsidRDefault="005D1941" w:rsidP="009F5E05">
      <w:pPr>
        <w:rPr>
          <w:rFonts w:ascii="Calibri" w:hAnsi="Calibri"/>
          <w:color w:val="000000" w:themeColor="text1"/>
        </w:rPr>
      </w:pPr>
      <w:r>
        <w:rPr>
          <w:rFonts w:ascii="Calibri" w:hAnsi="Calibri"/>
          <w:b/>
          <w:color w:val="000000" w:themeColor="text1"/>
        </w:rPr>
        <w:lastRenderedPageBreak/>
        <w:t>SEASON SCHEDULE</w:t>
      </w:r>
    </w:p>
    <w:p w:rsidR="00E6735C" w:rsidRDefault="005D1941" w:rsidP="00E6735C">
      <w:pPr>
        <w:rPr>
          <w:rFonts w:ascii="Calibri" w:hAnsi="Calibri"/>
        </w:rPr>
      </w:pPr>
      <w:r>
        <w:rPr>
          <w:rFonts w:ascii="Calibri" w:hAnsi="Calibri"/>
          <w:color w:val="000000" w:themeColor="text1"/>
        </w:rPr>
        <w:t>Gam</w:t>
      </w:r>
      <w:r w:rsidR="00FF2791">
        <w:rPr>
          <w:rFonts w:ascii="Calibri" w:hAnsi="Calibri"/>
          <w:color w:val="000000" w:themeColor="text1"/>
        </w:rPr>
        <w:t xml:space="preserve">es are now 7 innings in length </w:t>
      </w:r>
      <w:r w:rsidR="00FF2791">
        <w:rPr>
          <w:rFonts w:ascii="Calibri" w:hAnsi="Calibri"/>
        </w:rPr>
        <w:t>unless inclement weather, time limit or the mercy rule takes affect. Teams will play at least two games a week and begin at 6:30pm. Players should be expected to show up at least 30 minutes before game time. Coaches may also schedule additional practices throughout the week. There will be a league playoff at the end of the season. Most likely June 22</w:t>
      </w:r>
      <w:r w:rsidR="00FF2791" w:rsidRPr="00115B67">
        <w:rPr>
          <w:rFonts w:ascii="Calibri" w:hAnsi="Calibri"/>
          <w:vertAlign w:val="superscript"/>
        </w:rPr>
        <w:t>nd</w:t>
      </w:r>
      <w:r w:rsidR="00FF2791">
        <w:rPr>
          <w:rFonts w:ascii="Calibri" w:hAnsi="Calibri"/>
        </w:rPr>
        <w:t xml:space="preserve"> for ‘A’ and July 29</w:t>
      </w:r>
      <w:r w:rsidR="00FF2791" w:rsidRPr="00115B67">
        <w:rPr>
          <w:rFonts w:ascii="Calibri" w:hAnsi="Calibri"/>
          <w:vertAlign w:val="superscript"/>
        </w:rPr>
        <w:t>th</w:t>
      </w:r>
      <w:r w:rsidR="00FF2791">
        <w:rPr>
          <w:rFonts w:ascii="Calibri" w:hAnsi="Calibri"/>
        </w:rPr>
        <w:t xml:space="preserve"> for ‘AA’. Teams qualifying for Provincials will play into early July. </w:t>
      </w:r>
      <w:r w:rsidR="00E6735C">
        <w:rPr>
          <w:rFonts w:ascii="Calibri" w:hAnsi="Calibri"/>
        </w:rPr>
        <w:t xml:space="preserve">Details </w:t>
      </w:r>
      <w:proofErr w:type="gramStart"/>
      <w:r w:rsidR="00E6735C">
        <w:rPr>
          <w:rFonts w:ascii="Calibri" w:hAnsi="Calibri"/>
        </w:rPr>
        <w:t>can be found</w:t>
      </w:r>
      <w:proofErr w:type="gramEnd"/>
      <w:r w:rsidR="00E6735C">
        <w:rPr>
          <w:rFonts w:ascii="Calibri" w:hAnsi="Calibri"/>
        </w:rPr>
        <w:t xml:space="preserve"> in the “Provincial Dates” section of this document. </w:t>
      </w:r>
    </w:p>
    <w:p w:rsidR="006B453A" w:rsidRDefault="006B453A" w:rsidP="006B453A">
      <w:pPr>
        <w:rPr>
          <w:rFonts w:ascii="Calibri" w:hAnsi="Calibri"/>
        </w:rPr>
      </w:pPr>
      <w:r>
        <w:rPr>
          <w:rFonts w:ascii="Calibri" w:hAnsi="Calibri"/>
          <w:b/>
        </w:rPr>
        <w:t>EQUIPMENT</w:t>
      </w:r>
    </w:p>
    <w:p w:rsidR="006B453A" w:rsidRDefault="006B453A" w:rsidP="006B453A">
      <w:pPr>
        <w:pStyle w:val="ListParagraph"/>
        <w:numPr>
          <w:ilvl w:val="0"/>
          <w:numId w:val="1"/>
        </w:numPr>
        <w:rPr>
          <w:rFonts w:ascii="Calibri" w:hAnsi="Calibri"/>
        </w:rPr>
      </w:pPr>
      <w:r>
        <w:rPr>
          <w:rFonts w:ascii="Calibri" w:hAnsi="Calibri"/>
        </w:rPr>
        <w:t>Baseball glove</w:t>
      </w:r>
    </w:p>
    <w:p w:rsidR="006B453A" w:rsidRDefault="006B453A" w:rsidP="006B453A">
      <w:pPr>
        <w:pStyle w:val="ListParagraph"/>
        <w:numPr>
          <w:ilvl w:val="0"/>
          <w:numId w:val="1"/>
        </w:numPr>
        <w:rPr>
          <w:rFonts w:ascii="Calibri" w:hAnsi="Calibri"/>
        </w:rPr>
      </w:pPr>
      <w:r>
        <w:rPr>
          <w:rFonts w:ascii="Calibri" w:hAnsi="Calibri"/>
        </w:rPr>
        <w:t>Batting helmet</w:t>
      </w:r>
    </w:p>
    <w:p w:rsidR="006B453A" w:rsidRDefault="006B453A" w:rsidP="006B453A">
      <w:pPr>
        <w:pStyle w:val="ListParagraph"/>
        <w:numPr>
          <w:ilvl w:val="0"/>
          <w:numId w:val="1"/>
        </w:numPr>
        <w:rPr>
          <w:rFonts w:ascii="Calibri" w:hAnsi="Calibri"/>
        </w:rPr>
      </w:pPr>
      <w:r>
        <w:rPr>
          <w:rFonts w:ascii="Calibri" w:hAnsi="Calibri"/>
        </w:rPr>
        <w:t>Water bottle with players name</w:t>
      </w:r>
    </w:p>
    <w:p w:rsidR="006B453A" w:rsidRDefault="006B453A" w:rsidP="006B453A">
      <w:pPr>
        <w:pStyle w:val="ListParagraph"/>
        <w:numPr>
          <w:ilvl w:val="0"/>
          <w:numId w:val="1"/>
        </w:numPr>
        <w:rPr>
          <w:rFonts w:ascii="Calibri" w:hAnsi="Calibri"/>
        </w:rPr>
      </w:pPr>
      <w:r>
        <w:rPr>
          <w:rFonts w:ascii="Calibri" w:hAnsi="Calibri"/>
        </w:rPr>
        <w:t>Athletic support</w:t>
      </w:r>
    </w:p>
    <w:p w:rsidR="006B453A" w:rsidRDefault="006B453A" w:rsidP="006B453A">
      <w:pPr>
        <w:pStyle w:val="ListParagraph"/>
        <w:numPr>
          <w:ilvl w:val="0"/>
          <w:numId w:val="1"/>
        </w:numPr>
        <w:rPr>
          <w:rFonts w:ascii="Calibri" w:hAnsi="Calibri"/>
        </w:rPr>
      </w:pPr>
      <w:r>
        <w:rPr>
          <w:rFonts w:ascii="Calibri" w:hAnsi="Calibri"/>
        </w:rPr>
        <w:t>Baseball pants (grey)</w:t>
      </w:r>
    </w:p>
    <w:p w:rsidR="00D833D4" w:rsidRDefault="00D833D4" w:rsidP="006B453A">
      <w:pPr>
        <w:pStyle w:val="ListParagraph"/>
        <w:numPr>
          <w:ilvl w:val="0"/>
          <w:numId w:val="1"/>
        </w:numPr>
        <w:rPr>
          <w:rFonts w:ascii="Calibri" w:hAnsi="Calibri"/>
        </w:rPr>
      </w:pPr>
      <w:r>
        <w:rPr>
          <w:rFonts w:ascii="Calibri" w:hAnsi="Calibri"/>
        </w:rPr>
        <w:t>Cleats (not required but recommended</w:t>
      </w:r>
      <w:r w:rsidR="00F317DF">
        <w:rPr>
          <w:rFonts w:ascii="Calibri" w:hAnsi="Calibri"/>
        </w:rPr>
        <w:t>)</w:t>
      </w:r>
    </w:p>
    <w:p w:rsidR="006B453A" w:rsidRPr="00EC2A53" w:rsidRDefault="006B453A" w:rsidP="009F5E05">
      <w:pPr>
        <w:pStyle w:val="ListParagraph"/>
        <w:numPr>
          <w:ilvl w:val="0"/>
          <w:numId w:val="1"/>
        </w:numPr>
        <w:rPr>
          <w:rFonts w:ascii="Calibri" w:hAnsi="Calibri"/>
          <w:b/>
        </w:rPr>
      </w:pPr>
      <w:r>
        <w:rPr>
          <w:rFonts w:ascii="Calibri" w:hAnsi="Calibri"/>
        </w:rPr>
        <w:t>Some b</w:t>
      </w:r>
      <w:r w:rsidRPr="009B16F6">
        <w:rPr>
          <w:rFonts w:ascii="Calibri" w:hAnsi="Calibri"/>
        </w:rPr>
        <w:t>ats will be provided by the club, but players are encouraged to bring their own</w:t>
      </w:r>
      <w:r>
        <w:rPr>
          <w:rFonts w:ascii="Calibri" w:hAnsi="Calibri"/>
        </w:rPr>
        <w:t xml:space="preserve">. Softball bats are not allowed. At 13U bats must have a barrel diameter of 2 ¾” or less and a length of 33” or less. Bats must also have a length </w:t>
      </w:r>
      <w:r w:rsidR="00A13EA5">
        <w:rPr>
          <w:rFonts w:ascii="Calibri" w:hAnsi="Calibri"/>
        </w:rPr>
        <w:t>to weight ratio of -10 or less</w:t>
      </w:r>
      <w:r>
        <w:rPr>
          <w:rFonts w:ascii="Calibri" w:hAnsi="Calibri"/>
        </w:rPr>
        <w:t xml:space="preserve">. This means if a bat is 30” in length, it cannot be less than 20 </w:t>
      </w:r>
      <w:proofErr w:type="spellStart"/>
      <w:r>
        <w:rPr>
          <w:rFonts w:ascii="Calibri" w:hAnsi="Calibri"/>
        </w:rPr>
        <w:t>oz</w:t>
      </w:r>
      <w:proofErr w:type="spellEnd"/>
      <w:r>
        <w:rPr>
          <w:rFonts w:ascii="Calibri" w:hAnsi="Calibri"/>
        </w:rPr>
        <w:t xml:space="preserve"> in weight. This number “-10” is usually stamped on the barrel of the bat in plain sight. </w:t>
      </w:r>
    </w:p>
    <w:p w:rsidR="007005F8" w:rsidRDefault="007005F8" w:rsidP="006B453A">
      <w:pPr>
        <w:rPr>
          <w:rFonts w:ascii="Calibri" w:hAnsi="Calibri"/>
          <w:b/>
          <w:color w:val="FF0000"/>
          <w:sz w:val="28"/>
          <w:szCs w:val="28"/>
        </w:rPr>
      </w:pPr>
    </w:p>
    <w:p w:rsidR="006B453A" w:rsidRDefault="006B453A" w:rsidP="006B453A">
      <w:pPr>
        <w:rPr>
          <w:rFonts w:ascii="Calibri" w:hAnsi="Calibri"/>
          <w:b/>
          <w:color w:val="FF0000"/>
          <w:sz w:val="28"/>
          <w:szCs w:val="28"/>
        </w:rPr>
      </w:pPr>
      <w:r>
        <w:rPr>
          <w:rFonts w:ascii="Calibri" w:hAnsi="Calibri"/>
          <w:b/>
          <w:color w:val="FF0000"/>
          <w:sz w:val="28"/>
          <w:szCs w:val="28"/>
        </w:rPr>
        <w:t>15</w:t>
      </w:r>
      <w:r w:rsidRPr="005D1941">
        <w:rPr>
          <w:rFonts w:ascii="Calibri" w:hAnsi="Calibri"/>
          <w:b/>
          <w:color w:val="FF0000"/>
          <w:sz w:val="28"/>
          <w:szCs w:val="28"/>
        </w:rPr>
        <w:t>U</w:t>
      </w:r>
    </w:p>
    <w:p w:rsidR="006B453A" w:rsidRPr="006B453A" w:rsidRDefault="006B453A" w:rsidP="006B453A">
      <w:pPr>
        <w:rPr>
          <w:rFonts w:ascii="Calibri" w:hAnsi="Calibri"/>
          <w:b/>
        </w:rPr>
      </w:pPr>
      <w:r w:rsidRPr="006B453A">
        <w:rPr>
          <w:rFonts w:ascii="Calibri" w:hAnsi="Calibri"/>
          <w:b/>
        </w:rPr>
        <w:t>OVERVIEW</w:t>
      </w:r>
    </w:p>
    <w:p w:rsidR="009F5E05" w:rsidRDefault="006B453A" w:rsidP="009F5E05">
      <w:pPr>
        <w:rPr>
          <w:rFonts w:ascii="Calibri" w:hAnsi="Calibri"/>
        </w:rPr>
      </w:pPr>
      <w:r>
        <w:rPr>
          <w:rFonts w:ascii="Calibri" w:hAnsi="Calibri"/>
        </w:rPr>
        <w:t xml:space="preserve">Similar rules to 13U, with again the pitching a base distances increasing slightly. Continuous batting order is still in affect with unlimited substitutions in the field. </w:t>
      </w:r>
      <w:r w:rsidR="00D833D4">
        <w:rPr>
          <w:rFonts w:ascii="Calibri" w:hAnsi="Calibri"/>
        </w:rPr>
        <w:t>Players will once again have the option for trying out at ‘AAA’ as well as ‘AA’.</w:t>
      </w:r>
    </w:p>
    <w:p w:rsidR="00D833D4" w:rsidRDefault="00D833D4" w:rsidP="009F5E05">
      <w:pPr>
        <w:rPr>
          <w:rFonts w:ascii="Calibri" w:hAnsi="Calibri"/>
          <w:b/>
        </w:rPr>
      </w:pPr>
      <w:r>
        <w:rPr>
          <w:rFonts w:ascii="Calibri" w:hAnsi="Calibri"/>
          <w:b/>
        </w:rPr>
        <w:t>SEASON SCHEDULE</w:t>
      </w:r>
    </w:p>
    <w:p w:rsidR="00E6735C" w:rsidRDefault="00D833D4" w:rsidP="00E6735C">
      <w:pPr>
        <w:rPr>
          <w:rFonts w:ascii="Calibri" w:hAnsi="Calibri"/>
        </w:rPr>
      </w:pPr>
      <w:r>
        <w:rPr>
          <w:rFonts w:ascii="Calibri" w:hAnsi="Calibri"/>
        </w:rPr>
        <w:t>Games are still 7 innings in length. ‘A’ teams will play Tuesdays and Thursdays while ‘AA’ teams will play Mondays and Wednesdays. Expect some weekend games throughout the season, as diamonds at this level are harder to come by. Playoffs for ‘A’ teams can be end of June and possibly July long weekend with provincials July 7-9</w:t>
      </w:r>
      <w:r w:rsidRPr="00D833D4">
        <w:rPr>
          <w:rFonts w:ascii="Calibri" w:hAnsi="Calibri"/>
          <w:vertAlign w:val="superscript"/>
        </w:rPr>
        <w:t>th</w:t>
      </w:r>
      <w:r>
        <w:rPr>
          <w:rFonts w:ascii="Calibri" w:hAnsi="Calibri"/>
        </w:rPr>
        <w:t>. ‘AA’ playoffs will usually follow ‘A’ playoffs a week later w</w:t>
      </w:r>
      <w:r w:rsidR="00E6735C">
        <w:rPr>
          <w:rFonts w:ascii="Calibri" w:hAnsi="Calibri"/>
        </w:rPr>
        <w:t xml:space="preserve">ith provincials being mid July. </w:t>
      </w:r>
      <w:r w:rsidR="00E6735C">
        <w:rPr>
          <w:rFonts w:ascii="Calibri" w:hAnsi="Calibri"/>
        </w:rPr>
        <w:t xml:space="preserve">Details </w:t>
      </w:r>
      <w:proofErr w:type="gramStart"/>
      <w:r w:rsidR="00E6735C">
        <w:rPr>
          <w:rFonts w:ascii="Calibri" w:hAnsi="Calibri"/>
        </w:rPr>
        <w:t>can be found</w:t>
      </w:r>
      <w:proofErr w:type="gramEnd"/>
      <w:r w:rsidR="00E6735C">
        <w:rPr>
          <w:rFonts w:ascii="Calibri" w:hAnsi="Calibri"/>
        </w:rPr>
        <w:t xml:space="preserve"> in the “Provincial Dates” section of this document. </w:t>
      </w:r>
    </w:p>
    <w:p w:rsidR="00D833D4" w:rsidRDefault="00D833D4" w:rsidP="009F5E05">
      <w:pPr>
        <w:rPr>
          <w:rFonts w:ascii="Calibri" w:hAnsi="Calibri"/>
        </w:rPr>
      </w:pPr>
    </w:p>
    <w:p w:rsidR="00D833D4" w:rsidRDefault="00D833D4" w:rsidP="00D833D4">
      <w:pPr>
        <w:rPr>
          <w:rFonts w:ascii="Calibri" w:hAnsi="Calibri"/>
        </w:rPr>
      </w:pPr>
      <w:r>
        <w:rPr>
          <w:rFonts w:ascii="Calibri" w:hAnsi="Calibri"/>
          <w:b/>
        </w:rPr>
        <w:t>EQUIPMENT</w:t>
      </w:r>
    </w:p>
    <w:p w:rsidR="00D833D4" w:rsidRDefault="00D833D4" w:rsidP="00D833D4">
      <w:pPr>
        <w:pStyle w:val="ListParagraph"/>
        <w:numPr>
          <w:ilvl w:val="0"/>
          <w:numId w:val="1"/>
        </w:numPr>
        <w:rPr>
          <w:rFonts w:ascii="Calibri" w:hAnsi="Calibri"/>
        </w:rPr>
      </w:pPr>
      <w:r>
        <w:rPr>
          <w:rFonts w:ascii="Calibri" w:hAnsi="Calibri"/>
        </w:rPr>
        <w:t>Baseball glove</w:t>
      </w:r>
    </w:p>
    <w:p w:rsidR="00D833D4" w:rsidRDefault="00D833D4" w:rsidP="00D833D4">
      <w:pPr>
        <w:pStyle w:val="ListParagraph"/>
        <w:numPr>
          <w:ilvl w:val="0"/>
          <w:numId w:val="1"/>
        </w:numPr>
        <w:rPr>
          <w:rFonts w:ascii="Calibri" w:hAnsi="Calibri"/>
        </w:rPr>
      </w:pPr>
      <w:r>
        <w:rPr>
          <w:rFonts w:ascii="Calibri" w:hAnsi="Calibri"/>
        </w:rPr>
        <w:t>Batting helmet</w:t>
      </w:r>
    </w:p>
    <w:p w:rsidR="00D833D4" w:rsidRDefault="00D833D4" w:rsidP="00D833D4">
      <w:pPr>
        <w:pStyle w:val="ListParagraph"/>
        <w:numPr>
          <w:ilvl w:val="0"/>
          <w:numId w:val="1"/>
        </w:numPr>
        <w:rPr>
          <w:rFonts w:ascii="Calibri" w:hAnsi="Calibri"/>
        </w:rPr>
      </w:pPr>
      <w:r>
        <w:rPr>
          <w:rFonts w:ascii="Calibri" w:hAnsi="Calibri"/>
        </w:rPr>
        <w:t>Water bottle with players name</w:t>
      </w:r>
    </w:p>
    <w:p w:rsidR="00D833D4" w:rsidRDefault="00D833D4" w:rsidP="00D833D4">
      <w:pPr>
        <w:pStyle w:val="ListParagraph"/>
        <w:numPr>
          <w:ilvl w:val="0"/>
          <w:numId w:val="1"/>
        </w:numPr>
        <w:rPr>
          <w:rFonts w:ascii="Calibri" w:hAnsi="Calibri"/>
        </w:rPr>
      </w:pPr>
      <w:r>
        <w:rPr>
          <w:rFonts w:ascii="Calibri" w:hAnsi="Calibri"/>
        </w:rPr>
        <w:t>Athletic support</w:t>
      </w:r>
    </w:p>
    <w:p w:rsidR="00D833D4" w:rsidRDefault="00D833D4" w:rsidP="00D833D4">
      <w:pPr>
        <w:pStyle w:val="ListParagraph"/>
        <w:numPr>
          <w:ilvl w:val="0"/>
          <w:numId w:val="1"/>
        </w:numPr>
        <w:rPr>
          <w:rFonts w:ascii="Calibri" w:hAnsi="Calibri"/>
        </w:rPr>
      </w:pPr>
      <w:r>
        <w:rPr>
          <w:rFonts w:ascii="Calibri" w:hAnsi="Calibri"/>
        </w:rPr>
        <w:lastRenderedPageBreak/>
        <w:t>Baseball pants (grey)</w:t>
      </w:r>
    </w:p>
    <w:p w:rsidR="00D833D4" w:rsidRDefault="00D833D4" w:rsidP="00D833D4">
      <w:pPr>
        <w:pStyle w:val="ListParagraph"/>
        <w:numPr>
          <w:ilvl w:val="0"/>
          <w:numId w:val="1"/>
        </w:numPr>
        <w:rPr>
          <w:rFonts w:ascii="Calibri" w:hAnsi="Calibri"/>
        </w:rPr>
      </w:pPr>
      <w:r>
        <w:rPr>
          <w:rFonts w:ascii="Calibri" w:hAnsi="Calibri"/>
        </w:rPr>
        <w:t xml:space="preserve">Cleats (not required but recommended) </w:t>
      </w:r>
      <w:r w:rsidR="00F317DF">
        <w:rPr>
          <w:rFonts w:ascii="Calibri" w:hAnsi="Calibri"/>
        </w:rPr>
        <w:t>15U players can now wear metal cleats</w:t>
      </w:r>
    </w:p>
    <w:p w:rsidR="00F317DF" w:rsidRPr="00F317DF" w:rsidRDefault="00D833D4" w:rsidP="00D833D4">
      <w:pPr>
        <w:pStyle w:val="ListParagraph"/>
        <w:numPr>
          <w:ilvl w:val="0"/>
          <w:numId w:val="1"/>
        </w:numPr>
        <w:rPr>
          <w:rFonts w:ascii="Calibri" w:hAnsi="Calibri"/>
          <w:b/>
        </w:rPr>
      </w:pPr>
      <w:r>
        <w:rPr>
          <w:rFonts w:ascii="Calibri" w:hAnsi="Calibri"/>
        </w:rPr>
        <w:t>Some b</w:t>
      </w:r>
      <w:r w:rsidRPr="009B16F6">
        <w:rPr>
          <w:rFonts w:ascii="Calibri" w:hAnsi="Calibri"/>
        </w:rPr>
        <w:t>ats will be provided by the club, but players are encouraged to bring their own</w:t>
      </w:r>
      <w:r>
        <w:rPr>
          <w:rFonts w:ascii="Calibri" w:hAnsi="Calibri"/>
        </w:rPr>
        <w:t xml:space="preserve">. Softball bats are not allowed. At 15U bats </w:t>
      </w:r>
      <w:r w:rsidR="00F317DF">
        <w:rPr>
          <w:rFonts w:ascii="Calibri" w:hAnsi="Calibri"/>
        </w:rPr>
        <w:t>must be BBCOR certified, have a barrel diameter of 2 ¾” or less and have a length to weight ratio of “-5”</w:t>
      </w:r>
      <w:r w:rsidR="007A301A">
        <w:rPr>
          <w:rFonts w:ascii="Calibri" w:hAnsi="Calibri"/>
        </w:rPr>
        <w:t xml:space="preserve"> or less</w:t>
      </w:r>
      <w:r w:rsidR="00F317DF">
        <w:rPr>
          <w:rFonts w:ascii="Calibri" w:hAnsi="Calibri"/>
        </w:rPr>
        <w:t xml:space="preserve">. ‘AAA’ </w:t>
      </w:r>
      <w:r w:rsidR="007A301A">
        <w:rPr>
          <w:rFonts w:ascii="Calibri" w:hAnsi="Calibri"/>
        </w:rPr>
        <w:t xml:space="preserve">players </w:t>
      </w:r>
      <w:r w:rsidR="00F317DF">
        <w:rPr>
          <w:rFonts w:ascii="Calibri" w:hAnsi="Calibri"/>
        </w:rPr>
        <w:t>must use</w:t>
      </w:r>
      <w:r w:rsidR="007A301A">
        <w:rPr>
          <w:rFonts w:ascii="Calibri" w:hAnsi="Calibri"/>
        </w:rPr>
        <w:t xml:space="preserve"> a</w:t>
      </w:r>
      <w:r w:rsidR="00F317DF">
        <w:rPr>
          <w:rFonts w:ascii="Calibri" w:hAnsi="Calibri"/>
        </w:rPr>
        <w:t xml:space="preserve"> length to weight ratio of -3.</w:t>
      </w:r>
    </w:p>
    <w:p w:rsidR="00D833D4" w:rsidRPr="00F317DF" w:rsidRDefault="00D833D4" w:rsidP="00F317DF">
      <w:pPr>
        <w:rPr>
          <w:rFonts w:ascii="Calibri" w:hAnsi="Calibri"/>
          <w:b/>
        </w:rPr>
      </w:pPr>
      <w:r w:rsidRPr="00F317DF">
        <w:rPr>
          <w:rFonts w:ascii="Calibri" w:hAnsi="Calibri"/>
        </w:rPr>
        <w:t xml:space="preserve"> </w:t>
      </w:r>
    </w:p>
    <w:p w:rsidR="00F317DF" w:rsidRDefault="00F317DF" w:rsidP="00F317DF">
      <w:pPr>
        <w:rPr>
          <w:rFonts w:ascii="Calibri" w:hAnsi="Calibri"/>
          <w:b/>
          <w:color w:val="FF0000"/>
          <w:sz w:val="28"/>
          <w:szCs w:val="28"/>
        </w:rPr>
      </w:pPr>
      <w:r>
        <w:rPr>
          <w:rFonts w:ascii="Calibri" w:hAnsi="Calibri"/>
          <w:b/>
          <w:color w:val="FF0000"/>
          <w:sz w:val="28"/>
          <w:szCs w:val="28"/>
        </w:rPr>
        <w:t>18</w:t>
      </w:r>
      <w:r w:rsidRPr="005D1941">
        <w:rPr>
          <w:rFonts w:ascii="Calibri" w:hAnsi="Calibri"/>
          <w:b/>
          <w:color w:val="FF0000"/>
          <w:sz w:val="28"/>
          <w:szCs w:val="28"/>
        </w:rPr>
        <w:t>U</w:t>
      </w:r>
    </w:p>
    <w:p w:rsidR="00F317DF" w:rsidRPr="006B453A" w:rsidRDefault="00F317DF" w:rsidP="00F317DF">
      <w:pPr>
        <w:rPr>
          <w:rFonts w:ascii="Calibri" w:hAnsi="Calibri"/>
          <w:b/>
        </w:rPr>
      </w:pPr>
      <w:r w:rsidRPr="006B453A">
        <w:rPr>
          <w:rFonts w:ascii="Calibri" w:hAnsi="Calibri"/>
          <w:b/>
        </w:rPr>
        <w:t>OVERVIEW</w:t>
      </w:r>
    </w:p>
    <w:p w:rsidR="00F317DF" w:rsidRDefault="007A301A" w:rsidP="00F317DF">
      <w:pPr>
        <w:rPr>
          <w:rFonts w:ascii="Calibri" w:hAnsi="Calibri"/>
        </w:rPr>
      </w:pPr>
      <w:r>
        <w:rPr>
          <w:rFonts w:ascii="Calibri" w:hAnsi="Calibri"/>
        </w:rPr>
        <w:t>Again</w:t>
      </w:r>
      <w:r w:rsidR="00F317DF">
        <w:rPr>
          <w:rFonts w:ascii="Calibri" w:hAnsi="Calibri"/>
        </w:rPr>
        <w:t xml:space="preserve"> the pitc</w:t>
      </w:r>
      <w:r>
        <w:rPr>
          <w:rFonts w:ascii="Calibri" w:hAnsi="Calibri"/>
        </w:rPr>
        <w:t>hing a base distances increase</w:t>
      </w:r>
      <w:r w:rsidR="00F317DF">
        <w:rPr>
          <w:rFonts w:ascii="Calibri" w:hAnsi="Calibri"/>
        </w:rPr>
        <w:t xml:space="preserve"> slightly. Continuous batting order is </w:t>
      </w:r>
      <w:r>
        <w:rPr>
          <w:rFonts w:ascii="Calibri" w:hAnsi="Calibri"/>
        </w:rPr>
        <w:t xml:space="preserve">in affect for ‘A’ teams only. ‘AA’ teams will have only the 9 fielding players bat with a designated hitter allowed. </w:t>
      </w:r>
    </w:p>
    <w:p w:rsidR="00F317DF" w:rsidRDefault="00F317DF" w:rsidP="00F317DF">
      <w:pPr>
        <w:rPr>
          <w:rFonts w:ascii="Calibri" w:hAnsi="Calibri"/>
          <w:b/>
        </w:rPr>
      </w:pPr>
      <w:r>
        <w:rPr>
          <w:rFonts w:ascii="Calibri" w:hAnsi="Calibri"/>
          <w:b/>
        </w:rPr>
        <w:t>SEASON SCHEDULE</w:t>
      </w:r>
    </w:p>
    <w:p w:rsidR="00E6735C" w:rsidRDefault="00F317DF" w:rsidP="00E6735C">
      <w:pPr>
        <w:rPr>
          <w:rFonts w:ascii="Calibri" w:hAnsi="Calibri"/>
        </w:rPr>
      </w:pPr>
      <w:r>
        <w:rPr>
          <w:rFonts w:ascii="Calibri" w:hAnsi="Calibri"/>
        </w:rPr>
        <w:t>Games are still 7 innings in length. ‘A’ teams will play Tuesdays and Thursdays while ‘AA’ teams will play Mondays and Wednesdays. Expect some weekend games throughout the season, as diamonds at this level are harder to come by</w:t>
      </w:r>
      <w:r w:rsidR="007A301A">
        <w:rPr>
          <w:rFonts w:ascii="Calibri" w:hAnsi="Calibri"/>
        </w:rPr>
        <w:t>. The top 5 ‘A’ teams will play through the second weekend in July, as provincials will be July 5-7</w:t>
      </w:r>
      <w:r w:rsidR="007A301A" w:rsidRPr="007A301A">
        <w:rPr>
          <w:rFonts w:ascii="Calibri" w:hAnsi="Calibri"/>
          <w:vertAlign w:val="superscript"/>
        </w:rPr>
        <w:t>th</w:t>
      </w:r>
      <w:r w:rsidR="007A301A">
        <w:rPr>
          <w:rFonts w:ascii="Calibri" w:hAnsi="Calibri"/>
        </w:rPr>
        <w:t xml:space="preserve">. ‘AA’ teams will have playoffs </w:t>
      </w:r>
      <w:r w:rsidR="00E6735C">
        <w:rPr>
          <w:rFonts w:ascii="Calibri" w:hAnsi="Calibri"/>
        </w:rPr>
        <w:t xml:space="preserve">in July followed by provincials. </w:t>
      </w:r>
      <w:r w:rsidR="00E6735C">
        <w:rPr>
          <w:rFonts w:ascii="Calibri" w:hAnsi="Calibri"/>
        </w:rPr>
        <w:t xml:space="preserve">Details </w:t>
      </w:r>
      <w:proofErr w:type="gramStart"/>
      <w:r w:rsidR="00E6735C">
        <w:rPr>
          <w:rFonts w:ascii="Calibri" w:hAnsi="Calibri"/>
        </w:rPr>
        <w:t>can be found</w:t>
      </w:r>
      <w:proofErr w:type="gramEnd"/>
      <w:r w:rsidR="00E6735C">
        <w:rPr>
          <w:rFonts w:ascii="Calibri" w:hAnsi="Calibri"/>
        </w:rPr>
        <w:t xml:space="preserve"> in the “Provincial Dates” section of this document. </w:t>
      </w:r>
    </w:p>
    <w:p w:rsidR="007A301A" w:rsidRDefault="007A301A" w:rsidP="00F317DF">
      <w:pPr>
        <w:rPr>
          <w:rFonts w:ascii="Calibri" w:hAnsi="Calibri"/>
        </w:rPr>
      </w:pPr>
    </w:p>
    <w:p w:rsidR="00F317DF" w:rsidRDefault="00F317DF" w:rsidP="00F317DF">
      <w:pPr>
        <w:rPr>
          <w:rFonts w:ascii="Calibri" w:hAnsi="Calibri"/>
        </w:rPr>
      </w:pPr>
      <w:r>
        <w:rPr>
          <w:rFonts w:ascii="Calibri" w:hAnsi="Calibri"/>
          <w:b/>
        </w:rPr>
        <w:t>EQUIPMENT</w:t>
      </w:r>
    </w:p>
    <w:p w:rsidR="00F317DF" w:rsidRDefault="00F317DF" w:rsidP="00F317DF">
      <w:pPr>
        <w:pStyle w:val="ListParagraph"/>
        <w:numPr>
          <w:ilvl w:val="0"/>
          <w:numId w:val="1"/>
        </w:numPr>
        <w:rPr>
          <w:rFonts w:ascii="Calibri" w:hAnsi="Calibri"/>
        </w:rPr>
      </w:pPr>
      <w:r>
        <w:rPr>
          <w:rFonts w:ascii="Calibri" w:hAnsi="Calibri"/>
        </w:rPr>
        <w:t>Baseball glove</w:t>
      </w:r>
    </w:p>
    <w:p w:rsidR="00F317DF" w:rsidRDefault="00F317DF" w:rsidP="00F317DF">
      <w:pPr>
        <w:pStyle w:val="ListParagraph"/>
        <w:numPr>
          <w:ilvl w:val="0"/>
          <w:numId w:val="1"/>
        </w:numPr>
        <w:rPr>
          <w:rFonts w:ascii="Calibri" w:hAnsi="Calibri"/>
        </w:rPr>
      </w:pPr>
      <w:r>
        <w:rPr>
          <w:rFonts w:ascii="Calibri" w:hAnsi="Calibri"/>
        </w:rPr>
        <w:t>Batting helmet</w:t>
      </w:r>
    </w:p>
    <w:p w:rsidR="00F317DF" w:rsidRDefault="00F317DF" w:rsidP="00F317DF">
      <w:pPr>
        <w:pStyle w:val="ListParagraph"/>
        <w:numPr>
          <w:ilvl w:val="0"/>
          <w:numId w:val="1"/>
        </w:numPr>
        <w:rPr>
          <w:rFonts w:ascii="Calibri" w:hAnsi="Calibri"/>
        </w:rPr>
      </w:pPr>
      <w:r>
        <w:rPr>
          <w:rFonts w:ascii="Calibri" w:hAnsi="Calibri"/>
        </w:rPr>
        <w:t>Water bottle with players name</w:t>
      </w:r>
    </w:p>
    <w:p w:rsidR="00F317DF" w:rsidRDefault="00F317DF" w:rsidP="00F317DF">
      <w:pPr>
        <w:pStyle w:val="ListParagraph"/>
        <w:numPr>
          <w:ilvl w:val="0"/>
          <w:numId w:val="1"/>
        </w:numPr>
        <w:rPr>
          <w:rFonts w:ascii="Calibri" w:hAnsi="Calibri"/>
        </w:rPr>
      </w:pPr>
      <w:r>
        <w:rPr>
          <w:rFonts w:ascii="Calibri" w:hAnsi="Calibri"/>
        </w:rPr>
        <w:t>Athletic support</w:t>
      </w:r>
    </w:p>
    <w:p w:rsidR="00F317DF" w:rsidRDefault="00F317DF" w:rsidP="00F317DF">
      <w:pPr>
        <w:pStyle w:val="ListParagraph"/>
        <w:numPr>
          <w:ilvl w:val="0"/>
          <w:numId w:val="1"/>
        </w:numPr>
        <w:rPr>
          <w:rFonts w:ascii="Calibri" w:hAnsi="Calibri"/>
        </w:rPr>
      </w:pPr>
      <w:r>
        <w:rPr>
          <w:rFonts w:ascii="Calibri" w:hAnsi="Calibri"/>
        </w:rPr>
        <w:t>Baseball pants (grey)</w:t>
      </w:r>
    </w:p>
    <w:p w:rsidR="00F317DF" w:rsidRDefault="00F317DF" w:rsidP="00F317DF">
      <w:pPr>
        <w:pStyle w:val="ListParagraph"/>
        <w:numPr>
          <w:ilvl w:val="0"/>
          <w:numId w:val="1"/>
        </w:numPr>
        <w:rPr>
          <w:rFonts w:ascii="Calibri" w:hAnsi="Calibri"/>
        </w:rPr>
      </w:pPr>
      <w:r>
        <w:rPr>
          <w:rFonts w:ascii="Calibri" w:hAnsi="Calibri"/>
        </w:rPr>
        <w:t xml:space="preserve">Cleats (not required but recommended) </w:t>
      </w:r>
      <w:r w:rsidR="007A301A">
        <w:rPr>
          <w:rFonts w:ascii="Calibri" w:hAnsi="Calibri"/>
        </w:rPr>
        <w:t>18U players can</w:t>
      </w:r>
      <w:r>
        <w:rPr>
          <w:rFonts w:ascii="Calibri" w:hAnsi="Calibri"/>
        </w:rPr>
        <w:t xml:space="preserve"> wear metal cleats</w:t>
      </w:r>
    </w:p>
    <w:p w:rsidR="00F317DF" w:rsidRPr="00F317DF" w:rsidRDefault="00F317DF" w:rsidP="00F317DF">
      <w:pPr>
        <w:pStyle w:val="ListParagraph"/>
        <w:numPr>
          <w:ilvl w:val="0"/>
          <w:numId w:val="1"/>
        </w:numPr>
        <w:rPr>
          <w:rFonts w:ascii="Calibri" w:hAnsi="Calibri"/>
          <w:b/>
        </w:rPr>
      </w:pPr>
      <w:r>
        <w:rPr>
          <w:rFonts w:ascii="Calibri" w:hAnsi="Calibri"/>
        </w:rPr>
        <w:t>Some b</w:t>
      </w:r>
      <w:r w:rsidRPr="009B16F6">
        <w:rPr>
          <w:rFonts w:ascii="Calibri" w:hAnsi="Calibri"/>
        </w:rPr>
        <w:t>ats will be provided by the club, but players are encouraged to bring their own</w:t>
      </w:r>
      <w:r>
        <w:rPr>
          <w:rFonts w:ascii="Calibri" w:hAnsi="Calibri"/>
        </w:rPr>
        <w:t>. Softball bats are not allowed</w:t>
      </w:r>
      <w:r w:rsidR="007A301A">
        <w:rPr>
          <w:rFonts w:ascii="Calibri" w:hAnsi="Calibri"/>
        </w:rPr>
        <w:t>. At 18</w:t>
      </w:r>
      <w:r>
        <w:rPr>
          <w:rFonts w:ascii="Calibri" w:hAnsi="Calibri"/>
        </w:rPr>
        <w:t xml:space="preserve">U bats must be BBCOR certified, have a barrel diameter of 2 ¾” or less and have a length to weight ratio of </w:t>
      </w:r>
      <w:r w:rsidR="007A301A">
        <w:rPr>
          <w:rFonts w:ascii="Calibri" w:hAnsi="Calibri"/>
        </w:rPr>
        <w:t>“-3” or less.</w:t>
      </w:r>
    </w:p>
    <w:p w:rsidR="00EC2A53" w:rsidRDefault="00EC2A53" w:rsidP="00EC2A53">
      <w:pPr>
        <w:pStyle w:val="ListParagraph"/>
        <w:ind w:left="1080"/>
        <w:rPr>
          <w:rFonts w:ascii="Calibri" w:hAnsi="Calibri"/>
          <w:b/>
        </w:rPr>
      </w:pPr>
    </w:p>
    <w:p w:rsidR="00EC2A53" w:rsidRPr="00EC2A53" w:rsidRDefault="00EC2A53" w:rsidP="00EC2A53">
      <w:pPr>
        <w:rPr>
          <w:rFonts w:ascii="Calibri" w:hAnsi="Calibri"/>
          <w:b/>
          <w:sz w:val="28"/>
          <w:szCs w:val="28"/>
          <w:u w:val="single"/>
        </w:rPr>
      </w:pPr>
      <w:r w:rsidRPr="00EC2A53">
        <w:rPr>
          <w:rFonts w:ascii="Calibri" w:hAnsi="Calibri"/>
          <w:b/>
          <w:sz w:val="28"/>
          <w:szCs w:val="28"/>
          <w:u w:val="single"/>
        </w:rPr>
        <w:t>COACHING</w:t>
      </w:r>
    </w:p>
    <w:p w:rsidR="00EC2A53" w:rsidRDefault="00EC2A53" w:rsidP="00EC2A53">
      <w:pPr>
        <w:rPr>
          <w:rStyle w:val="Hyperlink"/>
          <w:rFonts w:ascii="Calibri" w:hAnsi="Calibri"/>
        </w:rPr>
      </w:pPr>
      <w:r w:rsidRPr="00EC2A53">
        <w:rPr>
          <w:rFonts w:ascii="Calibri" w:hAnsi="Calibri"/>
        </w:rPr>
        <w:t xml:space="preserve">Each team will be required to have a Head Coach and Assistant Coaches that have Baseball Manitoba Coach Certification Requirements. Other roles include team manager, score keeper and pitch counter. </w:t>
      </w:r>
      <w:r>
        <w:rPr>
          <w:rFonts w:ascii="Calibri" w:hAnsi="Calibri"/>
          <w:b/>
        </w:rPr>
        <w:t xml:space="preserve">If we don’t have volunteers the kids don’t play. </w:t>
      </w:r>
      <w:r>
        <w:rPr>
          <w:rFonts w:ascii="Calibri" w:hAnsi="Calibri"/>
        </w:rPr>
        <w:t xml:space="preserve">It is </w:t>
      </w:r>
      <w:r w:rsidRPr="00EC2A53">
        <w:rPr>
          <w:rFonts w:ascii="Calibri" w:hAnsi="Calibri"/>
          <w:b/>
        </w:rPr>
        <w:t>not</w:t>
      </w:r>
      <w:r>
        <w:rPr>
          <w:rFonts w:ascii="Calibri" w:hAnsi="Calibri"/>
        </w:rPr>
        <w:t xml:space="preserve"> necessary to have baseball knowledge to become a volunteer. Volunteers must register on RAMP to be added to rosters. Volunteers will be asked to complete the Respect in Sport training from Sport Manitoba. It is online, free and mandatory for coaches/volunteers involved in any youth sport in Manitoba. </w:t>
      </w:r>
      <w:r w:rsidRPr="00EC2A53">
        <w:rPr>
          <w:rFonts w:ascii="Calibri" w:hAnsi="Calibri"/>
        </w:rPr>
        <w:t xml:space="preserve">For more info on coaching requirements please visit: </w:t>
      </w:r>
      <w:hyperlink r:id="rId7" w:history="1">
        <w:r w:rsidRPr="00EC2A53">
          <w:rPr>
            <w:rStyle w:val="Hyperlink"/>
            <w:rFonts w:ascii="Calibri" w:hAnsi="Calibri"/>
          </w:rPr>
          <w:t>https://www.baseballmanitoba.ca/content/coach-training-and-certification</w:t>
        </w:r>
      </w:hyperlink>
      <w:r w:rsidRPr="00EC2A53">
        <w:rPr>
          <w:rFonts w:ascii="Calibri" w:hAnsi="Calibri"/>
        </w:rPr>
        <w:t xml:space="preserve"> or email </w:t>
      </w:r>
      <w:hyperlink r:id="rId8" w:history="1">
        <w:r w:rsidRPr="00EC2A53">
          <w:rPr>
            <w:rStyle w:val="Hyperlink"/>
            <w:rFonts w:ascii="Calibri" w:hAnsi="Calibri"/>
          </w:rPr>
          <w:t>fgccsports@gmail.com</w:t>
        </w:r>
      </w:hyperlink>
    </w:p>
    <w:p w:rsidR="00CA040E" w:rsidRDefault="00CA040E" w:rsidP="00F9625D">
      <w:pPr>
        <w:rPr>
          <w:rFonts w:ascii="Calibri" w:hAnsi="Calibri"/>
          <w:b/>
          <w:sz w:val="28"/>
          <w:szCs w:val="28"/>
          <w:u w:val="single"/>
        </w:rPr>
      </w:pPr>
    </w:p>
    <w:p w:rsidR="00CA040E" w:rsidRDefault="00CA040E" w:rsidP="00F9625D">
      <w:pPr>
        <w:rPr>
          <w:rFonts w:ascii="Calibri" w:hAnsi="Calibri"/>
          <w:b/>
          <w:sz w:val="28"/>
          <w:szCs w:val="28"/>
          <w:u w:val="single"/>
        </w:rPr>
      </w:pPr>
    </w:p>
    <w:p w:rsidR="00F9625D" w:rsidRPr="0046777C" w:rsidRDefault="00F9625D" w:rsidP="00F9625D">
      <w:pPr>
        <w:rPr>
          <w:rFonts w:ascii="Calibri" w:hAnsi="Calibri"/>
          <w:b/>
          <w:sz w:val="28"/>
          <w:szCs w:val="28"/>
          <w:u w:val="single"/>
        </w:rPr>
      </w:pPr>
      <w:r>
        <w:rPr>
          <w:rFonts w:ascii="Calibri" w:hAnsi="Calibri"/>
          <w:b/>
          <w:sz w:val="28"/>
          <w:szCs w:val="28"/>
          <w:u w:val="single"/>
        </w:rPr>
        <w:t>TRYOUTS</w:t>
      </w:r>
    </w:p>
    <w:p w:rsidR="00F9625D" w:rsidRPr="00792341" w:rsidRDefault="00F9625D" w:rsidP="00F9625D">
      <w:pPr>
        <w:rPr>
          <w:rFonts w:ascii="Calibri" w:hAnsi="Calibri"/>
          <w:color w:val="1A1A1A"/>
        </w:rPr>
      </w:pPr>
      <w:r>
        <w:rPr>
          <w:rFonts w:ascii="Calibri" w:hAnsi="Calibri"/>
          <w:b/>
        </w:rPr>
        <w:br/>
      </w:r>
      <w:r w:rsidRPr="0046777C">
        <w:rPr>
          <w:rFonts w:ascii="Calibri" w:hAnsi="Calibri"/>
          <w:b/>
        </w:rPr>
        <w:t xml:space="preserve">Tryouts for the “AA” program are </w:t>
      </w:r>
      <w:r w:rsidRPr="001875BD">
        <w:rPr>
          <w:rFonts w:ascii="Calibri" w:hAnsi="Calibri"/>
          <w:b/>
          <w:u w:val="single"/>
        </w:rPr>
        <w:t>optional</w:t>
      </w:r>
      <w:r w:rsidRPr="0046777C">
        <w:rPr>
          <w:rFonts w:ascii="Calibri" w:hAnsi="Calibri"/>
          <w:b/>
        </w:rPr>
        <w:t xml:space="preserve"> for U11, U13, U15 and U18 Players.</w:t>
      </w:r>
    </w:p>
    <w:p w:rsidR="00F9625D" w:rsidRDefault="00F9625D" w:rsidP="00F9625D">
      <w:pPr>
        <w:rPr>
          <w:rFonts w:ascii="Calibri" w:hAnsi="Calibri"/>
        </w:rPr>
      </w:pPr>
      <w:r>
        <w:rPr>
          <w:rFonts w:ascii="Calibri" w:hAnsi="Calibri"/>
        </w:rPr>
        <w:t xml:space="preserve">Players in these age groups who do not attend tryouts will automatically play in the “A” division. ‘AA’ teams are usually formed with players from Fort Garry, Riverview, South Winnipeg and St Norbert. </w:t>
      </w:r>
    </w:p>
    <w:p w:rsidR="003E3610" w:rsidRDefault="00F9625D" w:rsidP="003E3610">
      <w:pPr>
        <w:rPr>
          <w:rFonts w:ascii="Calibri" w:hAnsi="Calibri"/>
        </w:rPr>
      </w:pPr>
      <w:r>
        <w:rPr>
          <w:rFonts w:ascii="Calibri" w:hAnsi="Calibri"/>
        </w:rPr>
        <w:br/>
        <w:t xml:space="preserve">2024 AA Tryouts are being arranged by Fort Garry Community Club.  Registration for tryouts will also be done through RAMP. Select the correct age group 11U, 13U etc… and select AA tryouts. Please indicate your home club and if you are willing to help out during tryouts. Everything </w:t>
      </w:r>
      <w:proofErr w:type="gramStart"/>
      <w:r>
        <w:rPr>
          <w:rFonts w:ascii="Calibri" w:hAnsi="Calibri"/>
        </w:rPr>
        <w:t>is run</w:t>
      </w:r>
      <w:proofErr w:type="gramEnd"/>
      <w:r>
        <w:rPr>
          <w:rFonts w:ascii="Calibri" w:hAnsi="Calibri"/>
        </w:rPr>
        <w:t xml:space="preserve"> through volunteers, and the more help the better. </w:t>
      </w:r>
    </w:p>
    <w:p w:rsidR="003E3610" w:rsidRPr="00635F30" w:rsidRDefault="003E3610" w:rsidP="003E3610">
      <w:pPr>
        <w:rPr>
          <w:u w:val="single"/>
        </w:rPr>
      </w:pPr>
      <w:r>
        <w:rPr>
          <w:rFonts w:ascii="Calibri" w:hAnsi="Calibri"/>
        </w:rPr>
        <w:tab/>
      </w:r>
      <w:r>
        <w:rPr>
          <w:u w:val="single"/>
        </w:rPr>
        <w:t>11UAA Fort Garry, South Winnipeg, Riverview, St Norbert</w:t>
      </w:r>
    </w:p>
    <w:p w:rsidR="003E3610" w:rsidRPr="00635F30" w:rsidRDefault="003E3610" w:rsidP="003E3610">
      <w:pPr>
        <w:ind w:firstLine="720"/>
      </w:pPr>
      <w:r w:rsidRPr="00635F30">
        <w:t>April 5</w:t>
      </w:r>
      <w:r w:rsidRPr="00635F30">
        <w:rPr>
          <w:vertAlign w:val="superscript"/>
        </w:rPr>
        <w:t>th</w:t>
      </w:r>
      <w:r w:rsidRPr="00635F30">
        <w:t xml:space="preserve"> – U of M Soccer Complex, 7:45-8:45pm</w:t>
      </w:r>
    </w:p>
    <w:p w:rsidR="003E3610" w:rsidRPr="00635F30" w:rsidRDefault="003E3610" w:rsidP="003E3610">
      <w:pPr>
        <w:ind w:firstLine="720"/>
      </w:pPr>
      <w:r w:rsidRPr="00635F30">
        <w:t>April 7</w:t>
      </w:r>
      <w:r w:rsidRPr="00635F30">
        <w:rPr>
          <w:vertAlign w:val="superscript"/>
        </w:rPr>
        <w:t>th</w:t>
      </w:r>
      <w:r w:rsidRPr="00635F30">
        <w:t xml:space="preserve"> – Home Run Sports TC, 12:00-1:30pm</w:t>
      </w:r>
    </w:p>
    <w:p w:rsidR="003E3610" w:rsidRPr="00635F30" w:rsidRDefault="003E3610" w:rsidP="00E6735C">
      <w:pPr>
        <w:ind w:firstLine="720"/>
        <w:rPr>
          <w:u w:val="single"/>
        </w:rPr>
      </w:pPr>
      <w:r w:rsidRPr="00635F30">
        <w:rPr>
          <w:u w:val="single"/>
        </w:rPr>
        <w:t>13U</w:t>
      </w:r>
      <w:r>
        <w:rPr>
          <w:u w:val="single"/>
        </w:rPr>
        <w:t>AA</w:t>
      </w:r>
      <w:r w:rsidRPr="00635F30">
        <w:rPr>
          <w:u w:val="single"/>
        </w:rPr>
        <w:t xml:space="preserve"> </w:t>
      </w:r>
      <w:r>
        <w:rPr>
          <w:u w:val="single"/>
        </w:rPr>
        <w:t xml:space="preserve">FG, SW, RV, </w:t>
      </w:r>
      <w:proofErr w:type="spellStart"/>
      <w:r>
        <w:rPr>
          <w:u w:val="single"/>
        </w:rPr>
        <w:t>StN</w:t>
      </w:r>
      <w:proofErr w:type="spellEnd"/>
    </w:p>
    <w:p w:rsidR="003E3610" w:rsidRPr="00635F30" w:rsidRDefault="003E3610" w:rsidP="003E3610">
      <w:pPr>
        <w:ind w:firstLine="720"/>
      </w:pPr>
      <w:r w:rsidRPr="00635F30">
        <w:t>April 5</w:t>
      </w:r>
      <w:r w:rsidRPr="00635F30">
        <w:rPr>
          <w:vertAlign w:val="superscript"/>
        </w:rPr>
        <w:t>th</w:t>
      </w:r>
      <w:r w:rsidRPr="00635F30">
        <w:t xml:space="preserve"> – U of M Soccer Complex, 7:45-8:45pm</w:t>
      </w:r>
    </w:p>
    <w:p w:rsidR="003E3610" w:rsidRPr="00635F30" w:rsidRDefault="003E3610" w:rsidP="003E3610">
      <w:pPr>
        <w:ind w:firstLine="720"/>
      </w:pPr>
      <w:r w:rsidRPr="00635F30">
        <w:t>April 7</w:t>
      </w:r>
      <w:r w:rsidRPr="00635F30">
        <w:rPr>
          <w:vertAlign w:val="superscript"/>
        </w:rPr>
        <w:t>th</w:t>
      </w:r>
      <w:r w:rsidRPr="00635F30">
        <w:t xml:space="preserve"> – Home Run Sports TC, 1:30-3:00pm</w:t>
      </w:r>
    </w:p>
    <w:p w:rsidR="003E3610" w:rsidRPr="00635F30" w:rsidRDefault="003E3610" w:rsidP="00E6735C">
      <w:pPr>
        <w:ind w:firstLine="720"/>
        <w:rPr>
          <w:u w:val="single"/>
        </w:rPr>
      </w:pPr>
      <w:r w:rsidRPr="00635F30">
        <w:rPr>
          <w:u w:val="single"/>
        </w:rPr>
        <w:t>15U</w:t>
      </w:r>
      <w:r>
        <w:rPr>
          <w:u w:val="single"/>
        </w:rPr>
        <w:t>AA</w:t>
      </w:r>
      <w:r w:rsidRPr="00635F30">
        <w:rPr>
          <w:u w:val="single"/>
        </w:rPr>
        <w:t xml:space="preserve"> </w:t>
      </w:r>
      <w:r>
        <w:rPr>
          <w:u w:val="single"/>
        </w:rPr>
        <w:t xml:space="preserve">FG, SW, RV, </w:t>
      </w:r>
      <w:proofErr w:type="spellStart"/>
      <w:r>
        <w:rPr>
          <w:u w:val="single"/>
        </w:rPr>
        <w:t>StN</w:t>
      </w:r>
      <w:proofErr w:type="spellEnd"/>
      <w:r>
        <w:rPr>
          <w:u w:val="single"/>
        </w:rPr>
        <w:t>,</w:t>
      </w:r>
      <w:r w:rsidRPr="00635F30">
        <w:rPr>
          <w:u w:val="single"/>
        </w:rPr>
        <w:t xml:space="preserve"> </w:t>
      </w:r>
      <w:r w:rsidRPr="003E3610">
        <w:rPr>
          <w:u w:val="single"/>
        </w:rPr>
        <w:t>Macdonald</w:t>
      </w:r>
    </w:p>
    <w:p w:rsidR="003E3610" w:rsidRPr="00635F30" w:rsidRDefault="003E3610" w:rsidP="003E3610">
      <w:pPr>
        <w:ind w:firstLine="720"/>
      </w:pPr>
      <w:r w:rsidRPr="00635F30">
        <w:t>April 6</w:t>
      </w:r>
      <w:r w:rsidRPr="00635F30">
        <w:rPr>
          <w:vertAlign w:val="superscript"/>
        </w:rPr>
        <w:t>th</w:t>
      </w:r>
      <w:r w:rsidRPr="00635F30">
        <w:t xml:space="preserve"> – Home Run Sports TC, 7:30-9:00pm</w:t>
      </w:r>
    </w:p>
    <w:p w:rsidR="003E3610" w:rsidRPr="00635F30" w:rsidRDefault="003E3610" w:rsidP="003E3610">
      <w:pPr>
        <w:ind w:firstLine="720"/>
      </w:pPr>
      <w:r w:rsidRPr="00635F30">
        <w:t>April 11</w:t>
      </w:r>
      <w:r w:rsidRPr="00635F30">
        <w:rPr>
          <w:vertAlign w:val="superscript"/>
        </w:rPr>
        <w:t>th</w:t>
      </w:r>
      <w:r w:rsidRPr="00635F30">
        <w:t xml:space="preserve"> - Leila Soccer Complex, 7:15-8:15pm</w:t>
      </w:r>
    </w:p>
    <w:p w:rsidR="003E3610" w:rsidRPr="00635F30" w:rsidRDefault="003E3610" w:rsidP="00E6735C">
      <w:pPr>
        <w:ind w:firstLine="720"/>
        <w:rPr>
          <w:u w:val="single"/>
        </w:rPr>
      </w:pPr>
      <w:r w:rsidRPr="00635F30">
        <w:rPr>
          <w:u w:val="single"/>
        </w:rPr>
        <w:t>18U</w:t>
      </w:r>
      <w:r>
        <w:rPr>
          <w:u w:val="single"/>
        </w:rPr>
        <w:t>AA</w:t>
      </w:r>
      <w:r w:rsidRPr="00635F30">
        <w:rPr>
          <w:u w:val="single"/>
        </w:rPr>
        <w:t xml:space="preserve"> </w:t>
      </w:r>
      <w:r>
        <w:rPr>
          <w:u w:val="single"/>
        </w:rPr>
        <w:t xml:space="preserve">FG, SW, RV, </w:t>
      </w:r>
      <w:proofErr w:type="spellStart"/>
      <w:r>
        <w:rPr>
          <w:u w:val="single"/>
        </w:rPr>
        <w:t>StN</w:t>
      </w:r>
      <w:proofErr w:type="spellEnd"/>
      <w:r>
        <w:rPr>
          <w:u w:val="single"/>
        </w:rPr>
        <w:t>, Mac</w:t>
      </w:r>
    </w:p>
    <w:p w:rsidR="003E3610" w:rsidRPr="00635F30" w:rsidRDefault="003E3610" w:rsidP="003E3610">
      <w:pPr>
        <w:ind w:firstLine="720"/>
      </w:pPr>
      <w:r w:rsidRPr="00635F30">
        <w:t>April 6</w:t>
      </w:r>
      <w:r w:rsidRPr="00635F30">
        <w:rPr>
          <w:vertAlign w:val="superscript"/>
        </w:rPr>
        <w:t>th</w:t>
      </w:r>
      <w:r w:rsidRPr="00635F30">
        <w:t xml:space="preserve"> – Home Run Sports TC, 9:00-10:30pm</w:t>
      </w:r>
    </w:p>
    <w:p w:rsidR="003E3610" w:rsidRDefault="003E3610" w:rsidP="003E3610">
      <w:pPr>
        <w:ind w:firstLine="720"/>
      </w:pPr>
      <w:r w:rsidRPr="00635F30">
        <w:t>April 11</w:t>
      </w:r>
      <w:r w:rsidRPr="00635F30">
        <w:rPr>
          <w:vertAlign w:val="superscript"/>
        </w:rPr>
        <w:t>th</w:t>
      </w:r>
      <w:r w:rsidRPr="00635F30">
        <w:t xml:space="preserve"> – Leila Soccer Complex, 8:15-9:15pm</w:t>
      </w:r>
    </w:p>
    <w:p w:rsidR="008F669B" w:rsidRDefault="008F669B" w:rsidP="008F669B"/>
    <w:p w:rsidR="008F669B" w:rsidRDefault="008F669B" w:rsidP="008F669B">
      <w:r>
        <w:t xml:space="preserve">Tryouts for ‘AAA’ are done through Winnipeg South Minor Baseball Association and are optional for 13U, 15U and 18U players. They will take place before Spring Break, and will include players from Corydon, Tuxedo, </w:t>
      </w:r>
      <w:proofErr w:type="spellStart"/>
      <w:r>
        <w:t>Charleswood</w:t>
      </w:r>
      <w:proofErr w:type="spellEnd"/>
      <w:r>
        <w:t xml:space="preserve">, Macdonald, Fort Garry, Riverview, St Norbert and South Winnipeg. More details </w:t>
      </w:r>
      <w:proofErr w:type="gramStart"/>
      <w:r>
        <w:t>can be found</w:t>
      </w:r>
      <w:proofErr w:type="gramEnd"/>
      <w:r>
        <w:t xml:space="preserve"> at </w:t>
      </w:r>
      <w:hyperlink r:id="rId9" w:history="1">
        <w:r w:rsidRPr="004C3510">
          <w:rPr>
            <w:rStyle w:val="Hyperlink"/>
          </w:rPr>
          <w:t>http://www.winnipegsouth.net/content/aaa-program-information</w:t>
        </w:r>
      </w:hyperlink>
    </w:p>
    <w:p w:rsidR="00D86582" w:rsidRDefault="00D86582" w:rsidP="00E1720D">
      <w:pPr>
        <w:rPr>
          <w:rStyle w:val="Hyperlink"/>
          <w:rFonts w:ascii="Calibri" w:hAnsi="Calibri"/>
          <w:b/>
          <w:color w:val="auto"/>
          <w:sz w:val="28"/>
          <w:szCs w:val="28"/>
        </w:rPr>
      </w:pPr>
    </w:p>
    <w:p w:rsidR="00E6735C" w:rsidRDefault="00E6735C" w:rsidP="00E1720D">
      <w:pPr>
        <w:rPr>
          <w:rStyle w:val="Hyperlink"/>
          <w:rFonts w:ascii="Calibri" w:hAnsi="Calibri"/>
          <w:b/>
          <w:color w:val="auto"/>
          <w:sz w:val="28"/>
          <w:szCs w:val="28"/>
        </w:rPr>
      </w:pPr>
    </w:p>
    <w:p w:rsidR="00E1720D" w:rsidRDefault="00E1720D" w:rsidP="00E1720D">
      <w:pPr>
        <w:rPr>
          <w:rStyle w:val="Hyperlink"/>
          <w:rFonts w:ascii="Calibri" w:hAnsi="Calibri"/>
          <w:b/>
          <w:color w:val="auto"/>
          <w:sz w:val="28"/>
          <w:szCs w:val="28"/>
        </w:rPr>
      </w:pPr>
      <w:r>
        <w:rPr>
          <w:rStyle w:val="Hyperlink"/>
          <w:rFonts w:ascii="Calibri" w:hAnsi="Calibri"/>
          <w:b/>
          <w:color w:val="auto"/>
          <w:sz w:val="28"/>
          <w:szCs w:val="28"/>
        </w:rPr>
        <w:lastRenderedPageBreak/>
        <w:t>REGISTRATION THROUGH RAMP</w:t>
      </w:r>
    </w:p>
    <w:p w:rsidR="00E1720D" w:rsidRDefault="00E1720D" w:rsidP="00E1720D">
      <w:pPr>
        <w:rPr>
          <w:rFonts w:ascii="Calibri" w:eastAsia="Calibri" w:hAnsi="Calibri"/>
        </w:rPr>
      </w:pPr>
      <w:r>
        <w:rPr>
          <w:rFonts w:ascii="Calibri" w:eastAsia="Calibri" w:hAnsi="Calibri"/>
        </w:rPr>
        <w:t>O</w:t>
      </w:r>
      <w:r w:rsidRPr="001357E2">
        <w:rPr>
          <w:rFonts w:ascii="Calibri" w:eastAsia="Calibri" w:hAnsi="Calibri"/>
        </w:rPr>
        <w:t xml:space="preserve">nline registration takes place </w:t>
      </w:r>
      <w:r w:rsidRPr="00F9625D">
        <w:rPr>
          <w:rFonts w:ascii="Calibri" w:eastAsia="Calibri" w:hAnsi="Calibri"/>
        </w:rPr>
        <w:t>until</w:t>
      </w:r>
      <w:r>
        <w:rPr>
          <w:rFonts w:ascii="Calibri" w:eastAsia="Calibri" w:hAnsi="Calibri"/>
          <w:u w:val="single"/>
        </w:rPr>
        <w:t xml:space="preserve"> April 5, 2024</w:t>
      </w:r>
      <w:r w:rsidRPr="001357E2">
        <w:rPr>
          <w:rFonts w:ascii="Calibri" w:eastAsia="Calibri" w:hAnsi="Calibri"/>
        </w:rPr>
        <w:t xml:space="preserve">.  </w:t>
      </w:r>
      <w:r>
        <w:rPr>
          <w:rFonts w:ascii="Calibri" w:eastAsia="Calibri" w:hAnsi="Calibri"/>
        </w:rPr>
        <w:t xml:space="preserve">Late registrations will be charged an additional $20 late fee and will only be accepted if teams have space.  </w:t>
      </w:r>
    </w:p>
    <w:p w:rsidR="00E1720D" w:rsidRPr="00F9625D" w:rsidRDefault="00E1720D" w:rsidP="00E1720D">
      <w:pPr>
        <w:rPr>
          <w:rFonts w:ascii="Calibri" w:hAnsi="Calibri"/>
        </w:rPr>
      </w:pPr>
      <w:r>
        <w:rPr>
          <w:rFonts w:ascii="Calibri" w:eastAsia="Calibri" w:hAnsi="Calibri"/>
        </w:rPr>
        <w:t>To register, go</w:t>
      </w:r>
      <w:r w:rsidR="00C01EC9">
        <w:rPr>
          <w:rFonts w:ascii="Calibri" w:eastAsia="Calibri" w:hAnsi="Calibri"/>
        </w:rPr>
        <w:t xml:space="preserve"> to our website </w:t>
      </w:r>
      <w:hyperlink r:id="rId10" w:history="1">
        <w:r w:rsidR="00C01EC9" w:rsidRPr="004C3510">
          <w:rPr>
            <w:rStyle w:val="Hyperlink"/>
            <w:rFonts w:ascii="Calibri" w:eastAsia="Calibri" w:hAnsi="Calibri"/>
          </w:rPr>
          <w:t>https://www.fortgarrycc.ca/</w:t>
        </w:r>
      </w:hyperlink>
      <w:r w:rsidR="00C01EC9">
        <w:rPr>
          <w:rFonts w:ascii="Calibri" w:eastAsia="Calibri" w:hAnsi="Calibri"/>
          <w:color w:val="0000FF"/>
          <w:u w:val="single"/>
        </w:rPr>
        <w:t xml:space="preserve"> </w:t>
      </w:r>
      <w:r w:rsidRPr="001357E2">
        <w:rPr>
          <w:rFonts w:ascii="Calibri" w:eastAsia="Calibri" w:hAnsi="Calibri"/>
        </w:rPr>
        <w:t xml:space="preserve">and click the </w:t>
      </w:r>
      <w:r>
        <w:rPr>
          <w:rFonts w:ascii="Calibri" w:eastAsia="Calibri" w:hAnsi="Calibri"/>
        </w:rPr>
        <w:t>Baseball</w:t>
      </w:r>
      <w:r w:rsidRPr="001357E2">
        <w:rPr>
          <w:rFonts w:ascii="Calibri" w:eastAsia="Calibri" w:hAnsi="Calibri"/>
        </w:rPr>
        <w:t xml:space="preserve"> link which will take you to the </w:t>
      </w:r>
      <w:r>
        <w:rPr>
          <w:rFonts w:ascii="Calibri" w:eastAsia="Calibri" w:hAnsi="Calibri"/>
        </w:rPr>
        <w:t>RAMP</w:t>
      </w:r>
      <w:r w:rsidRPr="001357E2">
        <w:rPr>
          <w:rFonts w:ascii="Calibri" w:eastAsia="Calibri" w:hAnsi="Calibri"/>
        </w:rPr>
        <w:t xml:space="preserve"> portal.  </w:t>
      </w:r>
      <w:proofErr w:type="gramStart"/>
      <w:r>
        <w:rPr>
          <w:rFonts w:ascii="Calibri" w:eastAsia="Calibri" w:hAnsi="Calibri"/>
        </w:rPr>
        <w:t>Or</w:t>
      </w:r>
      <w:proofErr w:type="gramEnd"/>
      <w:r>
        <w:rPr>
          <w:rFonts w:ascii="Calibri" w:eastAsia="Calibri" w:hAnsi="Calibri"/>
        </w:rPr>
        <w:t xml:space="preserve"> you can go directly to the RAMP website </w:t>
      </w:r>
      <w:hyperlink r:id="rId11" w:history="1">
        <w:r w:rsidRPr="00195E10">
          <w:rPr>
            <w:rStyle w:val="Hyperlink"/>
            <w:rFonts w:ascii="Calibri" w:eastAsia="Calibri" w:hAnsi="Calibri"/>
          </w:rPr>
          <w:t>http://fortgarryball.rampregistrations.com/</w:t>
        </w:r>
      </w:hyperlink>
      <w:r>
        <w:rPr>
          <w:rFonts w:ascii="Calibri" w:eastAsia="Calibri" w:hAnsi="Calibri"/>
        </w:rPr>
        <w:t xml:space="preserve"> New players will create a family account following the prompts; returning players to the RAMP system will use the family account already established. </w:t>
      </w:r>
      <w:r>
        <w:rPr>
          <w:rStyle w:val="Hyperlink"/>
          <w:rFonts w:ascii="Calibri" w:hAnsi="Calibri"/>
          <w:color w:val="auto"/>
          <w:u w:val="none"/>
        </w:rPr>
        <w:t xml:space="preserve">Once your profile is made, you can add multiple family members (children and adults) to the same account. You will be asked to input contact information for each participant which will then be saved online, making registration in the future easier. Coaches can input their certification credentials as well, making it easier for league conveners to reference roster eligibilities. Coaches and volunteers should also register on RAMP the same time as their child so they can be placed on rosters. </w:t>
      </w:r>
    </w:p>
    <w:p w:rsidR="00E1720D" w:rsidRDefault="00E1720D" w:rsidP="00E1720D">
      <w:pPr>
        <w:rPr>
          <w:rFonts w:ascii="Calibri" w:eastAsia="Calibri" w:hAnsi="Calibri"/>
        </w:rPr>
      </w:pPr>
      <w:r w:rsidRPr="001357E2">
        <w:rPr>
          <w:rFonts w:ascii="Calibri" w:eastAsia="Calibri" w:hAnsi="Calibri"/>
        </w:rPr>
        <w:t xml:space="preserve">Payment </w:t>
      </w:r>
      <w:proofErr w:type="gramStart"/>
      <w:r w:rsidRPr="001357E2">
        <w:rPr>
          <w:rFonts w:ascii="Calibri" w:eastAsia="Calibri" w:hAnsi="Calibri"/>
        </w:rPr>
        <w:t>is accepted</w:t>
      </w:r>
      <w:proofErr w:type="gramEnd"/>
      <w:r w:rsidRPr="001357E2">
        <w:rPr>
          <w:rFonts w:ascii="Calibri" w:eastAsia="Calibri" w:hAnsi="Calibri"/>
        </w:rPr>
        <w:t xml:space="preserve"> online by credit card</w:t>
      </w:r>
      <w:r>
        <w:rPr>
          <w:rFonts w:ascii="Calibri" w:eastAsia="Calibri" w:hAnsi="Calibri"/>
        </w:rPr>
        <w:t xml:space="preserve"> (Visa or </w:t>
      </w:r>
      <w:proofErr w:type="spellStart"/>
      <w:r>
        <w:rPr>
          <w:rFonts w:ascii="Calibri" w:eastAsia="Calibri" w:hAnsi="Calibri"/>
        </w:rPr>
        <w:t>Mastercard</w:t>
      </w:r>
      <w:proofErr w:type="spellEnd"/>
      <w:r>
        <w:rPr>
          <w:rFonts w:ascii="Calibri" w:eastAsia="Calibri" w:hAnsi="Calibri"/>
        </w:rPr>
        <w:t>)</w:t>
      </w:r>
      <w:r w:rsidR="00F2437E">
        <w:rPr>
          <w:rFonts w:ascii="Calibri" w:eastAsia="Calibri" w:hAnsi="Calibri"/>
        </w:rPr>
        <w:t>.</w:t>
      </w:r>
      <w:r>
        <w:rPr>
          <w:rFonts w:ascii="Calibri" w:eastAsia="Calibri" w:hAnsi="Calibri"/>
        </w:rPr>
        <w:t xml:space="preserve"> If </w:t>
      </w:r>
      <w:r w:rsidR="00F2437E">
        <w:rPr>
          <w:rFonts w:ascii="Calibri" w:eastAsia="Calibri" w:hAnsi="Calibri"/>
        </w:rPr>
        <w:t>this payment method does not</w:t>
      </w:r>
      <w:r>
        <w:rPr>
          <w:rFonts w:ascii="Calibri" w:eastAsia="Calibri" w:hAnsi="Calibri"/>
        </w:rPr>
        <w:t xml:space="preserve"> work for your family, please contact the office by email or phone (204-505-3970) to make alternate arrangements.  </w:t>
      </w:r>
    </w:p>
    <w:p w:rsidR="00E1720D" w:rsidRDefault="00E1720D" w:rsidP="00E1720D">
      <w:pPr>
        <w:rPr>
          <w:rFonts w:ascii="Calibri" w:eastAsia="Calibri" w:hAnsi="Calibri"/>
        </w:rPr>
      </w:pPr>
      <w:r w:rsidRPr="00EC78AB">
        <w:rPr>
          <w:rFonts w:ascii="Calibri" w:eastAsia="Calibri" w:hAnsi="Calibri"/>
        </w:rPr>
        <w:t xml:space="preserve">Cancelled registrations will be refunded in full, less a $20 administration fee. </w:t>
      </w:r>
      <w:r>
        <w:rPr>
          <w:rFonts w:ascii="Calibri" w:eastAsia="Calibri" w:hAnsi="Calibri"/>
        </w:rPr>
        <w:t xml:space="preserve"> </w:t>
      </w:r>
      <w:r w:rsidRPr="00EC78AB">
        <w:rPr>
          <w:rFonts w:ascii="Calibri" w:eastAsia="Calibri" w:hAnsi="Calibri"/>
        </w:rPr>
        <w:t>No re</w:t>
      </w:r>
      <w:r>
        <w:rPr>
          <w:rFonts w:ascii="Calibri" w:eastAsia="Calibri" w:hAnsi="Calibri"/>
        </w:rPr>
        <w:t>funds to be issued after April 9th</w:t>
      </w:r>
      <w:r w:rsidRPr="00EC78AB">
        <w:rPr>
          <w:rFonts w:ascii="Calibri" w:eastAsia="Calibri" w:hAnsi="Calibri"/>
        </w:rPr>
        <w:t xml:space="preserve"> as league payments have been made.</w:t>
      </w:r>
    </w:p>
    <w:p w:rsidR="00E1720D" w:rsidRDefault="00E1720D" w:rsidP="00E1720D">
      <w:pPr>
        <w:rPr>
          <w:rFonts w:ascii="Calibri" w:eastAsia="Calibri" w:hAnsi="Calibri"/>
        </w:rPr>
      </w:pPr>
      <w:r>
        <w:rPr>
          <w:rFonts w:ascii="Calibri" w:eastAsia="Calibri" w:hAnsi="Calibri"/>
        </w:rPr>
        <w:t>Financial s</w:t>
      </w:r>
      <w:r w:rsidRPr="006F19C6">
        <w:rPr>
          <w:rFonts w:ascii="Calibri" w:eastAsia="Calibri" w:hAnsi="Calibri"/>
        </w:rPr>
        <w:t xml:space="preserve">ubsidies </w:t>
      </w:r>
      <w:r>
        <w:rPr>
          <w:rFonts w:ascii="Calibri" w:eastAsia="Calibri" w:hAnsi="Calibri"/>
        </w:rPr>
        <w:t xml:space="preserve">to reduce program costs </w:t>
      </w:r>
      <w:r w:rsidRPr="006F19C6">
        <w:rPr>
          <w:rFonts w:ascii="Calibri" w:eastAsia="Calibri" w:hAnsi="Calibri"/>
        </w:rPr>
        <w:t>are available</w:t>
      </w:r>
      <w:r>
        <w:rPr>
          <w:rFonts w:ascii="Calibri" w:eastAsia="Calibri" w:hAnsi="Calibri"/>
        </w:rPr>
        <w:t xml:space="preserve"> to qualifying families, and can be completed in person at the Hobson office, 880 </w:t>
      </w:r>
      <w:proofErr w:type="spellStart"/>
      <w:r>
        <w:rPr>
          <w:rFonts w:ascii="Calibri" w:eastAsia="Calibri" w:hAnsi="Calibri"/>
        </w:rPr>
        <w:t>Oakenwald</w:t>
      </w:r>
      <w:proofErr w:type="spellEnd"/>
      <w:r>
        <w:rPr>
          <w:rFonts w:ascii="Calibri" w:eastAsia="Calibri" w:hAnsi="Calibri"/>
        </w:rPr>
        <w:t xml:space="preserve">.  Please contact the office by email or phone prior to arriving to ensure staff will be present to assist.  Subsidy information and sample applications are available on the GCWCC website at </w:t>
      </w:r>
      <w:hyperlink r:id="rId12" w:history="1">
        <w:r w:rsidRPr="00AE7AFC">
          <w:rPr>
            <w:rStyle w:val="Hyperlink"/>
            <w:rFonts w:ascii="Calibri" w:eastAsia="Calibri" w:hAnsi="Calibri"/>
          </w:rPr>
          <w:t>https://www.gcwcc.mb.ca/grants-and-subsidies/</w:t>
        </w:r>
      </w:hyperlink>
      <w:r>
        <w:rPr>
          <w:rFonts w:ascii="Calibri" w:eastAsia="Calibri" w:hAnsi="Calibri"/>
        </w:rPr>
        <w:t xml:space="preserve"> .  The Jumpstart Grant link is found at:  </w:t>
      </w:r>
      <w:hyperlink r:id="rId13" w:history="1">
        <w:r w:rsidRPr="00AE7AFC">
          <w:rPr>
            <w:rStyle w:val="Hyperlink"/>
            <w:rFonts w:ascii="Calibri" w:eastAsia="Calibri" w:hAnsi="Calibri"/>
          </w:rPr>
          <w:t>http://jumpstart.canadiantire.ca/en.html</w:t>
        </w:r>
      </w:hyperlink>
    </w:p>
    <w:p w:rsidR="00E1720D" w:rsidRDefault="00E1720D" w:rsidP="00E1720D">
      <w:pPr>
        <w:rPr>
          <w:rFonts w:ascii="Calibri" w:eastAsia="Calibri" w:hAnsi="Calibri"/>
        </w:rPr>
      </w:pPr>
      <w:r>
        <w:rPr>
          <w:rFonts w:ascii="Calibri" w:eastAsia="Calibri" w:hAnsi="Calibri"/>
        </w:rPr>
        <w:t xml:space="preserve">Please do not contact the FGCC office to confirm your registration.  You can expect coach contact prior to the start of the season, which will provide additional information on rosters, practice and game </w:t>
      </w:r>
      <w:r w:rsidRPr="001357E2">
        <w:rPr>
          <w:rFonts w:ascii="Calibri" w:eastAsia="Calibri" w:hAnsi="Calibri"/>
        </w:rPr>
        <w:t>schedule</w:t>
      </w:r>
      <w:r>
        <w:rPr>
          <w:rFonts w:ascii="Calibri" w:eastAsia="Calibri" w:hAnsi="Calibri"/>
        </w:rPr>
        <w:t>s</w:t>
      </w:r>
      <w:r w:rsidRPr="001357E2">
        <w:rPr>
          <w:rFonts w:ascii="Calibri" w:eastAsia="Calibri" w:hAnsi="Calibri"/>
        </w:rPr>
        <w:t xml:space="preserve">, volunteers, </w:t>
      </w:r>
      <w:r>
        <w:rPr>
          <w:rFonts w:ascii="Calibri" w:eastAsia="Calibri" w:hAnsi="Calibri"/>
        </w:rPr>
        <w:t xml:space="preserve">etc.  </w:t>
      </w:r>
    </w:p>
    <w:p w:rsidR="00E1720D" w:rsidRPr="00F9625D" w:rsidRDefault="00E1720D" w:rsidP="00E1720D">
      <w:pPr>
        <w:rPr>
          <w:rFonts w:ascii="Calibri" w:hAnsi="Calibri"/>
          <w:b/>
          <w:color w:val="1A1A1A"/>
        </w:rPr>
      </w:pPr>
      <w:r w:rsidRPr="00D01CEF">
        <w:rPr>
          <w:rFonts w:ascii="Calibri" w:eastAsia="Calibri" w:hAnsi="Calibri"/>
          <w:b/>
        </w:rPr>
        <w:t xml:space="preserve">If you haven’t heard from a coach or team manager by the last week of April, </w:t>
      </w:r>
      <w:r>
        <w:rPr>
          <w:rFonts w:ascii="Calibri" w:eastAsia="Calibri" w:hAnsi="Calibri"/>
          <w:b/>
        </w:rPr>
        <w:t xml:space="preserve">or if you have further inquiries regarding the program, schedule, equipment or tryouts, </w:t>
      </w:r>
      <w:r w:rsidRPr="00D01CEF">
        <w:rPr>
          <w:rFonts w:ascii="Calibri" w:eastAsia="Calibri" w:hAnsi="Calibri"/>
          <w:b/>
        </w:rPr>
        <w:t xml:space="preserve">please contact </w:t>
      </w:r>
      <w:r w:rsidRPr="00D01CEF">
        <w:rPr>
          <w:rFonts w:ascii="Calibri" w:hAnsi="Calibri"/>
          <w:b/>
          <w:color w:val="1A1A1A"/>
        </w:rPr>
        <w:t>the FGCC baseball convenors</w:t>
      </w:r>
      <w:r>
        <w:rPr>
          <w:rFonts w:ascii="Calibri" w:hAnsi="Calibri"/>
          <w:b/>
          <w:color w:val="1A1A1A"/>
        </w:rPr>
        <w:t>.</w:t>
      </w:r>
      <w:r w:rsidRPr="00D01CEF">
        <w:rPr>
          <w:rFonts w:ascii="Calibri" w:hAnsi="Calibri"/>
          <w:b/>
          <w:color w:val="1A1A1A"/>
        </w:rPr>
        <w:t xml:space="preserve"> </w:t>
      </w:r>
    </w:p>
    <w:p w:rsidR="00E1720D" w:rsidRDefault="00E1720D" w:rsidP="00E1720D">
      <w:pPr>
        <w:rPr>
          <w:rFonts w:ascii="Calibri" w:eastAsia="Calibri" w:hAnsi="Calibri"/>
          <w:b/>
        </w:rPr>
      </w:pPr>
      <w:r w:rsidRPr="00007200">
        <w:rPr>
          <w:rFonts w:ascii="Calibri" w:eastAsia="Calibri" w:hAnsi="Calibri"/>
          <w:b/>
        </w:rPr>
        <w:t>For r</w:t>
      </w:r>
      <w:r>
        <w:rPr>
          <w:rFonts w:ascii="Calibri" w:eastAsia="Calibri" w:hAnsi="Calibri"/>
          <w:b/>
        </w:rPr>
        <w:t>egistration, subsidy or</w:t>
      </w:r>
      <w:r w:rsidRPr="00007200">
        <w:rPr>
          <w:rFonts w:ascii="Calibri" w:eastAsia="Calibri" w:hAnsi="Calibri"/>
          <w:b/>
        </w:rPr>
        <w:t xml:space="preserve"> payment inquiries, please email </w:t>
      </w:r>
      <w:hyperlink r:id="rId14" w:history="1">
        <w:r w:rsidRPr="003D3EF6">
          <w:rPr>
            <w:rStyle w:val="Hyperlink"/>
            <w:rFonts w:ascii="Calibri" w:eastAsia="Calibri" w:hAnsi="Calibri"/>
            <w:b/>
          </w:rPr>
          <w:t>info@fortgarrycc.ca</w:t>
        </w:r>
      </w:hyperlink>
    </w:p>
    <w:p w:rsidR="00E1720D" w:rsidRDefault="00E1720D" w:rsidP="008F669B"/>
    <w:p w:rsidR="008F669B" w:rsidRDefault="00191316" w:rsidP="008F669B">
      <w:r>
        <w:t xml:space="preserve">Hope to see you all on the diamonds this spring. For more information, or inquiries into how you can help out with our baseball program please email </w:t>
      </w:r>
      <w:hyperlink r:id="rId15" w:history="1">
        <w:r w:rsidRPr="004C3510">
          <w:rPr>
            <w:rStyle w:val="Hyperlink"/>
          </w:rPr>
          <w:t>fgccsports@gmail.com</w:t>
        </w:r>
      </w:hyperlink>
    </w:p>
    <w:p w:rsidR="00191316" w:rsidRDefault="00191316" w:rsidP="008F669B">
      <w:r>
        <w:t>Thank you</w:t>
      </w:r>
    </w:p>
    <w:p w:rsidR="00D86582" w:rsidRPr="00871E9D" w:rsidRDefault="00191316" w:rsidP="008F669B">
      <w:pPr>
        <w:rPr>
          <w:b/>
        </w:rPr>
      </w:pPr>
      <w:r w:rsidRPr="00871E9D">
        <w:rPr>
          <w:b/>
        </w:rPr>
        <w:t>Shane Anderson</w:t>
      </w:r>
      <w:r w:rsidR="00D86582" w:rsidRPr="00871E9D">
        <w:rPr>
          <w:b/>
        </w:rPr>
        <w:t xml:space="preserve"> </w:t>
      </w:r>
    </w:p>
    <w:p w:rsidR="001A6423" w:rsidRPr="001A6423" w:rsidRDefault="00191316" w:rsidP="001A6423">
      <w:pPr>
        <w:rPr>
          <w:b/>
        </w:rPr>
      </w:pPr>
      <w:r w:rsidRPr="00871E9D">
        <w:rPr>
          <w:b/>
        </w:rPr>
        <w:t>Fort Garry Baseball Convener</w:t>
      </w:r>
    </w:p>
    <w:p w:rsidR="001E5E75" w:rsidRPr="001E5E75" w:rsidRDefault="001E5E75" w:rsidP="001A6423">
      <w:pPr>
        <w:ind w:firstLine="720"/>
        <w:jc w:val="center"/>
        <w:rPr>
          <w:b/>
          <w:sz w:val="44"/>
          <w:szCs w:val="44"/>
          <w:u w:val="single"/>
        </w:rPr>
      </w:pPr>
      <w:r w:rsidRPr="001E5E75">
        <w:rPr>
          <w:b/>
          <w:sz w:val="44"/>
          <w:szCs w:val="44"/>
          <w:u w:val="single"/>
        </w:rPr>
        <w:lastRenderedPageBreak/>
        <w:t>2024 PROVINCIAL DATES</w:t>
      </w:r>
    </w:p>
    <w:p w:rsidR="001A6423" w:rsidRPr="001A6423" w:rsidRDefault="001A6423" w:rsidP="001A6423">
      <w:pPr>
        <w:ind w:firstLine="720"/>
        <w:jc w:val="center"/>
        <w:rPr>
          <w:b/>
          <w:sz w:val="44"/>
          <w:szCs w:val="44"/>
        </w:rPr>
      </w:pPr>
      <w:bookmarkStart w:id="0" w:name="_GoBack"/>
      <w:bookmarkEnd w:id="0"/>
      <w:r w:rsidRPr="001A6423">
        <w:rPr>
          <w:b/>
          <w:sz w:val="44"/>
          <w:szCs w:val="44"/>
        </w:rPr>
        <w:drawing>
          <wp:inline distT="0" distB="0" distL="0" distR="0" wp14:anchorId="744E1198" wp14:editId="4CA2FF0C">
            <wp:extent cx="3964913" cy="737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7531" cy="7395812"/>
                    </a:xfrm>
                    <a:prstGeom prst="rect">
                      <a:avLst/>
                    </a:prstGeom>
                  </pic:spPr>
                </pic:pic>
              </a:graphicData>
            </a:graphic>
          </wp:inline>
        </w:drawing>
      </w: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8F669B" w:rsidRDefault="008F669B" w:rsidP="003E3610">
      <w:pPr>
        <w:ind w:firstLine="720"/>
      </w:pPr>
    </w:p>
    <w:p w:rsidR="003E3610" w:rsidRPr="003E3610" w:rsidRDefault="003E3610" w:rsidP="003E3610">
      <w:pPr>
        <w:rPr>
          <w:rFonts w:ascii="Calibri" w:hAnsi="Calibri"/>
        </w:rPr>
      </w:pPr>
    </w:p>
    <w:p w:rsidR="00F9625D" w:rsidRPr="00EC2A53" w:rsidRDefault="00F9625D" w:rsidP="00EC2A53">
      <w:pPr>
        <w:rPr>
          <w:rFonts w:ascii="Calibri" w:hAnsi="Calibri"/>
        </w:rPr>
      </w:pPr>
    </w:p>
    <w:p w:rsidR="00D833D4" w:rsidRPr="00D833D4" w:rsidRDefault="00D833D4" w:rsidP="009F5E05">
      <w:pPr>
        <w:rPr>
          <w:rFonts w:ascii="Calibri" w:hAnsi="Calibri"/>
        </w:rPr>
      </w:pPr>
    </w:p>
    <w:sectPr w:rsidR="00D833D4" w:rsidRPr="00D833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57DC1"/>
    <w:multiLevelType w:val="hybridMultilevel"/>
    <w:tmpl w:val="8068A11E"/>
    <w:lvl w:ilvl="0" w:tplc="7F88036C">
      <w:start w:val="200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2A"/>
    <w:rsid w:val="00001642"/>
    <w:rsid w:val="000A76D9"/>
    <w:rsid w:val="00115B67"/>
    <w:rsid w:val="00154708"/>
    <w:rsid w:val="0017046A"/>
    <w:rsid w:val="00191316"/>
    <w:rsid w:val="001A6423"/>
    <w:rsid w:val="001E5E75"/>
    <w:rsid w:val="002E4DD8"/>
    <w:rsid w:val="003836DD"/>
    <w:rsid w:val="003E3610"/>
    <w:rsid w:val="00456440"/>
    <w:rsid w:val="004D0961"/>
    <w:rsid w:val="0052436F"/>
    <w:rsid w:val="00530D4C"/>
    <w:rsid w:val="00594A2C"/>
    <w:rsid w:val="005A4B66"/>
    <w:rsid w:val="005D1941"/>
    <w:rsid w:val="006656C8"/>
    <w:rsid w:val="00694E3F"/>
    <w:rsid w:val="006B453A"/>
    <w:rsid w:val="006C45DD"/>
    <w:rsid w:val="007005F8"/>
    <w:rsid w:val="00703BEA"/>
    <w:rsid w:val="0074522A"/>
    <w:rsid w:val="007A301A"/>
    <w:rsid w:val="00871E9D"/>
    <w:rsid w:val="00897161"/>
    <w:rsid w:val="008B7D8A"/>
    <w:rsid w:val="008F669B"/>
    <w:rsid w:val="009B16F6"/>
    <w:rsid w:val="009F5E05"/>
    <w:rsid w:val="00A02398"/>
    <w:rsid w:val="00A04A4D"/>
    <w:rsid w:val="00A13EA5"/>
    <w:rsid w:val="00A16387"/>
    <w:rsid w:val="00A34E4E"/>
    <w:rsid w:val="00A42E8F"/>
    <w:rsid w:val="00BE5E04"/>
    <w:rsid w:val="00C01EC9"/>
    <w:rsid w:val="00C121B2"/>
    <w:rsid w:val="00CA040E"/>
    <w:rsid w:val="00CB6903"/>
    <w:rsid w:val="00D433CD"/>
    <w:rsid w:val="00D62B30"/>
    <w:rsid w:val="00D70107"/>
    <w:rsid w:val="00D833D4"/>
    <w:rsid w:val="00D86582"/>
    <w:rsid w:val="00DE64DE"/>
    <w:rsid w:val="00E1720D"/>
    <w:rsid w:val="00E6735C"/>
    <w:rsid w:val="00EC2A53"/>
    <w:rsid w:val="00EC3407"/>
    <w:rsid w:val="00EC6E81"/>
    <w:rsid w:val="00F171D8"/>
    <w:rsid w:val="00F2437E"/>
    <w:rsid w:val="00F317DF"/>
    <w:rsid w:val="00F82B48"/>
    <w:rsid w:val="00F9625D"/>
    <w:rsid w:val="00FF1D0F"/>
    <w:rsid w:val="00FF2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D552"/>
  <w15:chartTrackingRefBased/>
  <w15:docId w15:val="{9701D6B2-07E3-470A-BC33-1CD6C046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452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94A2C"/>
    <w:pPr>
      <w:ind w:left="720"/>
      <w:contextualSpacing/>
    </w:pPr>
  </w:style>
  <w:style w:type="character" w:styleId="Hyperlink">
    <w:name w:val="Hyperlink"/>
    <w:basedOn w:val="DefaultParagraphFont"/>
    <w:uiPriority w:val="99"/>
    <w:unhideWhenUsed/>
    <w:rsid w:val="00897161"/>
    <w:rPr>
      <w:color w:val="0563C1" w:themeColor="hyperlink"/>
      <w:u w:val="single"/>
    </w:rPr>
  </w:style>
  <w:style w:type="character" w:styleId="FollowedHyperlink">
    <w:name w:val="FollowedHyperlink"/>
    <w:basedOn w:val="DefaultParagraphFont"/>
    <w:uiPriority w:val="99"/>
    <w:semiHidden/>
    <w:unhideWhenUsed/>
    <w:rsid w:val="00F9625D"/>
    <w:rPr>
      <w:color w:val="954F72" w:themeColor="followedHyperlink"/>
      <w:u w:val="single"/>
    </w:rPr>
  </w:style>
  <w:style w:type="paragraph" w:styleId="BalloonText">
    <w:name w:val="Balloon Text"/>
    <w:basedOn w:val="Normal"/>
    <w:link w:val="BalloonTextChar"/>
    <w:uiPriority w:val="99"/>
    <w:semiHidden/>
    <w:unhideWhenUsed/>
    <w:rsid w:val="002E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404">
      <w:bodyDiv w:val="1"/>
      <w:marLeft w:val="0"/>
      <w:marRight w:val="0"/>
      <w:marTop w:val="0"/>
      <w:marBottom w:val="0"/>
      <w:divBdr>
        <w:top w:val="none" w:sz="0" w:space="0" w:color="auto"/>
        <w:left w:val="none" w:sz="0" w:space="0" w:color="auto"/>
        <w:bottom w:val="none" w:sz="0" w:space="0" w:color="auto"/>
        <w:right w:val="none" w:sz="0" w:space="0" w:color="auto"/>
      </w:divBdr>
      <w:divsChild>
        <w:div w:id="2023050059">
          <w:marLeft w:val="0"/>
          <w:marRight w:val="0"/>
          <w:marTop w:val="0"/>
          <w:marBottom w:val="0"/>
          <w:divBdr>
            <w:top w:val="single" w:sz="2" w:space="0" w:color="auto"/>
            <w:left w:val="single" w:sz="2" w:space="0" w:color="auto"/>
            <w:bottom w:val="single" w:sz="2" w:space="0" w:color="auto"/>
            <w:right w:val="single" w:sz="2" w:space="0" w:color="auto"/>
          </w:divBdr>
          <w:divsChild>
            <w:div w:id="16453103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ccsports@gmail.com" TargetMode="External"/><Relationship Id="rId13" Type="http://schemas.openxmlformats.org/officeDocument/2006/relationships/hyperlink" Target="http://jumpstart.canadiantire.ca/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aseballmanitoba.ca/content/coach-training-and-certification" TargetMode="External"/><Relationship Id="rId12" Type="http://schemas.openxmlformats.org/officeDocument/2006/relationships/hyperlink" Target="https://www.gcwcc.mb.ca/grants-and-subsid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baseballmanitoba.msa4.rampinteractive.com/content/rally-cap" TargetMode="External"/><Relationship Id="rId11" Type="http://schemas.openxmlformats.org/officeDocument/2006/relationships/hyperlink" Target="http://fortgarryball.rampregistrations.com/" TargetMode="External"/><Relationship Id="rId5" Type="http://schemas.openxmlformats.org/officeDocument/2006/relationships/webSettings" Target="webSettings.xml"/><Relationship Id="rId15" Type="http://schemas.openxmlformats.org/officeDocument/2006/relationships/hyperlink" Target="mailto:fgccsports@gmail.com" TargetMode="External"/><Relationship Id="rId10" Type="http://schemas.openxmlformats.org/officeDocument/2006/relationships/hyperlink" Target="https://www.fortgarrycc.ca/" TargetMode="External"/><Relationship Id="rId4" Type="http://schemas.openxmlformats.org/officeDocument/2006/relationships/settings" Target="settings.xml"/><Relationship Id="rId9" Type="http://schemas.openxmlformats.org/officeDocument/2006/relationships/hyperlink" Target="http://www.winnipegsouth.net/content/aaa-program-information" TargetMode="External"/><Relationship Id="rId14" Type="http://schemas.openxmlformats.org/officeDocument/2006/relationships/hyperlink" Target="mailto:info@fortgarry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38E2-0AA8-4CB8-BFDC-FA255261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Shane</dc:creator>
  <cp:keywords/>
  <dc:description/>
  <cp:lastModifiedBy>Anderson, Shane</cp:lastModifiedBy>
  <cp:revision>4</cp:revision>
  <cp:lastPrinted>2024-01-26T21:28:00Z</cp:lastPrinted>
  <dcterms:created xsi:type="dcterms:W3CDTF">2024-02-05T23:15:00Z</dcterms:created>
  <dcterms:modified xsi:type="dcterms:W3CDTF">2024-02-05T23:31:00Z</dcterms:modified>
</cp:coreProperties>
</file>